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7E37" w:rsidRDefault="000B7E37" w:rsidP="000B7E37">
      <w:pPr>
        <w:jc w:val="left"/>
        <w:rPr>
          <w:rFonts w:ascii="仿宋_GB2312" w:eastAsia="仿宋_GB2312" w:cs="FangSong" w:hint="eastAsia"/>
          <w:kern w:val="0"/>
          <w:sz w:val="32"/>
          <w:szCs w:val="32"/>
        </w:rPr>
      </w:pPr>
      <w:r>
        <w:rPr>
          <w:rFonts w:ascii="仿宋_GB2312" w:eastAsia="仿宋_GB2312" w:cs="FangSong" w:hint="eastAsia"/>
          <w:kern w:val="0"/>
          <w:sz w:val="32"/>
          <w:szCs w:val="32"/>
        </w:rPr>
        <w:t>附件九</w:t>
      </w:r>
    </w:p>
    <w:p w:rsidR="000B7E37" w:rsidRDefault="000B7E37" w:rsidP="000B7E37">
      <w:pPr>
        <w:spacing w:beforeLines="50" w:before="156" w:afterLines="50" w:after="156"/>
        <w:jc w:val="center"/>
        <w:rPr>
          <w:rFonts w:ascii="宋体" w:hAnsi="宋体" w:hint="eastAsia"/>
          <w:b/>
          <w:color w:val="000000"/>
          <w:sz w:val="36"/>
          <w:szCs w:val="36"/>
        </w:rPr>
      </w:pPr>
      <w:r w:rsidRPr="0023228A">
        <w:rPr>
          <w:rFonts w:ascii="宋体" w:hAnsi="宋体" w:hint="eastAsia"/>
          <w:b/>
          <w:color w:val="000000"/>
          <w:sz w:val="36"/>
          <w:szCs w:val="36"/>
        </w:rPr>
        <w:t>建设工程实施建筑节能与绿色建筑承诺书</w:t>
      </w:r>
    </w:p>
    <w:p w:rsidR="000B7E37" w:rsidRPr="00A53176" w:rsidRDefault="000B7E37" w:rsidP="000B7E37">
      <w:pPr>
        <w:jc w:val="left"/>
        <w:rPr>
          <w:rFonts w:ascii="仿宋" w:eastAsia="仿宋" w:hAnsi="仿宋"/>
          <w:b/>
          <w:color w:val="000000"/>
          <w:sz w:val="36"/>
          <w:szCs w:val="36"/>
        </w:rPr>
      </w:pPr>
      <w:r w:rsidRPr="00A53176">
        <w:rPr>
          <w:rFonts w:ascii="仿宋" w:eastAsia="仿宋" w:hAnsi="仿宋" w:hint="eastAsia"/>
          <w:b/>
          <w:color w:val="000000"/>
          <w:sz w:val="32"/>
          <w:szCs w:val="32"/>
        </w:rPr>
        <w:t>太原市住房和城乡建设局：</w:t>
      </w:r>
    </w:p>
    <w:p w:rsidR="000B7E37" w:rsidRPr="00A53176" w:rsidRDefault="000B7E37" w:rsidP="000B7E37">
      <w:pPr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 w:rsidRPr="00A53176">
        <w:rPr>
          <w:rFonts w:ascii="仿宋" w:eastAsia="仿宋" w:hAnsi="仿宋" w:hint="eastAsia"/>
          <w:color w:val="000000"/>
          <w:sz w:val="32"/>
          <w:szCs w:val="32"/>
        </w:rPr>
        <w:t>为保证建筑节能与绿色建筑标准规范的落实，现</w:t>
      </w:r>
      <w:r w:rsidRPr="00A53176">
        <w:rPr>
          <w:rFonts w:ascii="仿宋" w:eastAsia="仿宋" w:hAnsi="仿宋" w:hint="eastAsia"/>
          <w:color w:val="000000"/>
          <w:sz w:val="32"/>
          <w:szCs w:val="32"/>
          <w:u w:val="single"/>
        </w:rPr>
        <w:t xml:space="preserve">       </w:t>
      </w:r>
      <w:r w:rsidRPr="00A53176">
        <w:rPr>
          <w:rFonts w:ascii="仿宋" w:eastAsia="仿宋" w:hAnsi="仿宋" w:hint="eastAsia"/>
          <w:color w:val="000000"/>
          <w:sz w:val="32"/>
          <w:szCs w:val="32"/>
        </w:rPr>
        <w:t>就</w:t>
      </w:r>
      <w:r w:rsidRPr="00A53176">
        <w:rPr>
          <w:rFonts w:ascii="仿宋" w:eastAsia="仿宋" w:hAnsi="仿宋" w:hint="eastAsia"/>
          <w:color w:val="000000"/>
          <w:sz w:val="32"/>
          <w:szCs w:val="32"/>
          <w:u w:val="single"/>
        </w:rPr>
        <w:t xml:space="preserve">               </w:t>
      </w:r>
      <w:r w:rsidRPr="00A53176">
        <w:rPr>
          <w:rFonts w:ascii="仿宋" w:eastAsia="仿宋" w:hAnsi="仿宋" w:hint="eastAsia"/>
          <w:color w:val="000000"/>
          <w:sz w:val="32"/>
          <w:szCs w:val="32"/>
        </w:rPr>
        <w:t>建设工程郑重承诺：</w:t>
      </w:r>
    </w:p>
    <w:p w:rsidR="000B7E37" w:rsidRPr="00A53176" w:rsidRDefault="000B7E37" w:rsidP="000B7E37">
      <w:pPr>
        <w:ind w:firstLineChars="199" w:firstLine="637"/>
        <w:rPr>
          <w:rFonts w:ascii="仿宋" w:eastAsia="仿宋" w:hAnsi="仿宋"/>
          <w:color w:val="000000"/>
          <w:sz w:val="32"/>
          <w:szCs w:val="32"/>
        </w:rPr>
      </w:pPr>
      <w:r w:rsidRPr="00A53176">
        <w:rPr>
          <w:rFonts w:ascii="仿宋" w:eastAsia="仿宋" w:hAnsi="仿宋" w:hint="eastAsia"/>
          <w:color w:val="000000"/>
          <w:sz w:val="32"/>
          <w:szCs w:val="32"/>
        </w:rPr>
        <w:t>严格按照国家、省市有关民用建筑节能的法律法规和标准，组织开展建筑节能与绿色建筑的设计、施工、监理、检测及节能专项验收工作，履行好职责义务，确保建筑节能与绿色建筑国家强制性标准的贯彻落实。如违反承诺，按照《中华人民共和国节约能源法》、《中华人民共和国可再生能源法》、《民用建筑节能条例》、《建筑工程质量管理条例》和《山西省民用建筑节能条例》等法律法规,承担相应法律责任，接受处罚。</w:t>
      </w:r>
    </w:p>
    <w:p w:rsidR="000B7E37" w:rsidRPr="00A53176" w:rsidRDefault="000B7E37" w:rsidP="000B7E37">
      <w:pPr>
        <w:ind w:firstLineChars="199" w:firstLine="637"/>
        <w:rPr>
          <w:rFonts w:ascii="仿宋" w:eastAsia="仿宋" w:hAnsi="仿宋"/>
          <w:color w:val="000000"/>
          <w:sz w:val="32"/>
          <w:szCs w:val="32"/>
        </w:rPr>
      </w:pPr>
      <w:r w:rsidRPr="00A53176">
        <w:rPr>
          <w:rFonts w:ascii="仿宋" w:eastAsia="仿宋" w:hAnsi="仿宋" w:hint="eastAsia"/>
          <w:color w:val="000000"/>
          <w:sz w:val="32"/>
          <w:szCs w:val="32"/>
        </w:rPr>
        <w:t>附：太原市建设工程建筑节能与绿色建筑基本情况表</w:t>
      </w:r>
    </w:p>
    <w:p w:rsidR="000B7E37" w:rsidRPr="00A53176" w:rsidRDefault="000B7E37" w:rsidP="000B7E37">
      <w:pPr>
        <w:ind w:firstLineChars="199" w:firstLine="637"/>
        <w:rPr>
          <w:rFonts w:ascii="仿宋" w:eastAsia="仿宋" w:hAnsi="仿宋"/>
          <w:color w:val="000000"/>
          <w:sz w:val="32"/>
          <w:szCs w:val="32"/>
        </w:rPr>
      </w:pPr>
    </w:p>
    <w:p w:rsidR="000B7E37" w:rsidRPr="00A53176" w:rsidRDefault="000B7E37" w:rsidP="000B7E37">
      <w:pPr>
        <w:ind w:firstLineChars="199" w:firstLine="637"/>
        <w:rPr>
          <w:rFonts w:ascii="仿宋" w:eastAsia="仿宋" w:hAnsi="仿宋"/>
          <w:color w:val="000000"/>
          <w:sz w:val="32"/>
          <w:szCs w:val="32"/>
        </w:rPr>
      </w:pPr>
      <w:r w:rsidRPr="00A53176">
        <w:rPr>
          <w:rFonts w:ascii="仿宋" w:eastAsia="仿宋" w:hAnsi="仿宋" w:hint="eastAsia"/>
          <w:color w:val="000000"/>
          <w:sz w:val="32"/>
          <w:szCs w:val="32"/>
        </w:rPr>
        <w:t xml:space="preserve">建设单位（盖章）：           </w:t>
      </w:r>
    </w:p>
    <w:p w:rsidR="000B7E37" w:rsidRPr="00A53176" w:rsidRDefault="000B7E37" w:rsidP="000B7E37">
      <w:pPr>
        <w:ind w:firstLineChars="199" w:firstLine="637"/>
        <w:rPr>
          <w:rFonts w:ascii="仿宋" w:eastAsia="仿宋" w:hAnsi="仿宋"/>
          <w:color w:val="000000"/>
          <w:sz w:val="32"/>
          <w:szCs w:val="32"/>
        </w:rPr>
      </w:pPr>
      <w:r w:rsidRPr="00A53176">
        <w:rPr>
          <w:rFonts w:ascii="仿宋" w:eastAsia="仿宋" w:hAnsi="仿宋" w:hint="eastAsia"/>
          <w:color w:val="000000"/>
          <w:sz w:val="32"/>
          <w:szCs w:val="32"/>
        </w:rPr>
        <w:t xml:space="preserve">法定代表人（签字）：        </w:t>
      </w:r>
    </w:p>
    <w:p w:rsidR="000B7E37" w:rsidRPr="00A53176" w:rsidRDefault="000B7E37" w:rsidP="000B7E37">
      <w:pPr>
        <w:ind w:firstLineChars="199" w:firstLine="637"/>
        <w:rPr>
          <w:rFonts w:ascii="仿宋" w:eastAsia="仿宋" w:hAnsi="仿宋"/>
          <w:color w:val="000000"/>
          <w:sz w:val="32"/>
          <w:szCs w:val="32"/>
        </w:rPr>
      </w:pPr>
      <w:r w:rsidRPr="00A53176">
        <w:rPr>
          <w:rFonts w:ascii="仿宋" w:eastAsia="仿宋" w:hAnsi="仿宋" w:hint="eastAsia"/>
          <w:color w:val="000000"/>
          <w:sz w:val="32"/>
          <w:szCs w:val="32"/>
        </w:rPr>
        <w:t xml:space="preserve">项目负责人：                </w:t>
      </w:r>
    </w:p>
    <w:p w:rsidR="000B7E37" w:rsidRPr="00A53176" w:rsidRDefault="000B7E37" w:rsidP="000B7E37">
      <w:pPr>
        <w:ind w:firstLineChars="199" w:firstLine="637"/>
        <w:rPr>
          <w:rFonts w:ascii="仿宋_GB2312" w:eastAsia="仿宋_GB2312"/>
          <w:color w:val="000000"/>
          <w:sz w:val="32"/>
          <w:szCs w:val="32"/>
        </w:rPr>
      </w:pPr>
      <w:r w:rsidRPr="00A53176">
        <w:rPr>
          <w:rFonts w:ascii="仿宋" w:eastAsia="仿宋" w:hAnsi="仿宋" w:hint="eastAsia"/>
          <w:color w:val="000000"/>
          <w:sz w:val="32"/>
          <w:szCs w:val="32"/>
        </w:rPr>
        <w:t xml:space="preserve">联系电话：          </w:t>
      </w:r>
      <w:r w:rsidRPr="00A53176">
        <w:rPr>
          <w:rFonts w:ascii="仿宋_GB2312" w:eastAsia="仿宋_GB2312" w:hint="eastAsia"/>
          <w:color w:val="000000"/>
          <w:sz w:val="32"/>
          <w:szCs w:val="32"/>
        </w:rPr>
        <w:t xml:space="preserve">       </w:t>
      </w:r>
    </w:p>
    <w:p w:rsidR="000B7E37" w:rsidRPr="00A53176" w:rsidRDefault="000B7E37" w:rsidP="000B7E37">
      <w:pPr>
        <w:snapToGrid w:val="0"/>
        <w:ind w:firstLineChars="200" w:firstLine="640"/>
        <w:jc w:val="right"/>
        <w:rPr>
          <w:rFonts w:ascii="仿宋" w:eastAsia="仿宋" w:hAnsi="仿宋"/>
          <w:color w:val="000000"/>
          <w:sz w:val="32"/>
          <w:szCs w:val="32"/>
        </w:rPr>
      </w:pPr>
      <w:r w:rsidRPr="00A53176">
        <w:rPr>
          <w:rFonts w:ascii="仿宋" w:eastAsia="仿宋" w:hAnsi="仿宋" w:hint="eastAsia"/>
          <w:color w:val="000000"/>
          <w:sz w:val="32"/>
          <w:szCs w:val="32"/>
        </w:rPr>
        <w:t>年   月   日</w:t>
      </w:r>
    </w:p>
    <w:p w:rsidR="000B7E37" w:rsidRDefault="000B7E37" w:rsidP="000B7E37">
      <w:pPr>
        <w:jc w:val="left"/>
        <w:rPr>
          <w:rFonts w:ascii="仿宋_GB2312" w:eastAsia="仿宋_GB2312" w:cs="FangSong" w:hint="eastAsia"/>
          <w:kern w:val="0"/>
          <w:sz w:val="32"/>
          <w:szCs w:val="32"/>
        </w:rPr>
      </w:pPr>
    </w:p>
    <w:p w:rsidR="000B7E37" w:rsidRDefault="000B7E37" w:rsidP="000B7E37">
      <w:pPr>
        <w:jc w:val="left"/>
        <w:rPr>
          <w:rFonts w:ascii="仿宋_GB2312" w:eastAsia="仿宋_GB2312" w:cs="FangSong" w:hint="eastAsia"/>
          <w:kern w:val="0"/>
          <w:sz w:val="32"/>
          <w:szCs w:val="32"/>
        </w:rPr>
      </w:pPr>
    </w:p>
    <w:p w:rsidR="000B7E37" w:rsidRDefault="000B7E37" w:rsidP="000B7E37">
      <w:pPr>
        <w:jc w:val="left"/>
        <w:rPr>
          <w:rFonts w:ascii="仿宋_GB2312" w:eastAsia="仿宋_GB2312" w:cs="FangSong" w:hint="eastAsia"/>
          <w:kern w:val="0"/>
          <w:sz w:val="32"/>
          <w:szCs w:val="32"/>
        </w:rPr>
      </w:pPr>
    </w:p>
    <w:p w:rsidR="000B7E37" w:rsidRDefault="000B7E37" w:rsidP="000B7E37">
      <w:pPr>
        <w:spacing w:line="400" w:lineRule="exact"/>
        <w:jc w:val="center"/>
        <w:rPr>
          <w:rFonts w:ascii="宋体" w:hAnsi="华文中宋"/>
          <w:b/>
          <w:bCs/>
          <w:sz w:val="36"/>
        </w:rPr>
      </w:pPr>
      <w:r>
        <w:rPr>
          <w:rFonts w:ascii="宋体" w:hAnsi="华文中宋" w:hint="eastAsia"/>
          <w:b/>
          <w:bCs/>
          <w:sz w:val="36"/>
        </w:rPr>
        <w:t>太原市建设工程建筑节能与绿色建筑基本情况表</w:t>
      </w:r>
    </w:p>
    <w:p w:rsidR="000B7E37" w:rsidRPr="006A1718" w:rsidRDefault="000B7E37" w:rsidP="000B7E37">
      <w:pPr>
        <w:spacing w:line="400" w:lineRule="exact"/>
        <w:jc w:val="center"/>
        <w:rPr>
          <w:rFonts w:ascii="宋体"/>
          <w:b/>
          <w:bCs/>
          <w:sz w:val="28"/>
          <w:szCs w:val="28"/>
        </w:rPr>
      </w:pPr>
      <w:r w:rsidRPr="006A1718">
        <w:rPr>
          <w:rFonts w:ascii="宋体" w:hAnsi="宋体" w:hint="eastAsia"/>
          <w:b/>
          <w:bCs/>
          <w:sz w:val="28"/>
          <w:szCs w:val="28"/>
        </w:rPr>
        <w:t>（</w:t>
      </w:r>
      <w:r w:rsidRPr="006A1718">
        <w:rPr>
          <w:rFonts w:ascii="宋体" w:hAnsi="华文中宋" w:hint="eastAsia"/>
          <w:b/>
          <w:bCs/>
          <w:sz w:val="28"/>
          <w:szCs w:val="28"/>
        </w:rPr>
        <w:t>公共建筑</w:t>
      </w:r>
      <w:r w:rsidRPr="006A1718">
        <w:rPr>
          <w:rFonts w:ascii="宋体" w:hAnsi="宋体" w:hint="eastAsia"/>
          <w:b/>
          <w:bCs/>
          <w:sz w:val="28"/>
          <w:szCs w:val="28"/>
        </w:rPr>
        <w:t>）</w:t>
      </w:r>
    </w:p>
    <w:tbl>
      <w:tblPr>
        <w:tblW w:w="95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"/>
        <w:gridCol w:w="1437"/>
        <w:gridCol w:w="570"/>
        <w:gridCol w:w="218"/>
        <w:gridCol w:w="655"/>
        <w:gridCol w:w="31"/>
        <w:gridCol w:w="1332"/>
        <w:gridCol w:w="264"/>
        <w:gridCol w:w="925"/>
        <w:gridCol w:w="1276"/>
        <w:gridCol w:w="993"/>
        <w:gridCol w:w="141"/>
        <w:gridCol w:w="1257"/>
      </w:tblGrid>
      <w:tr w:rsidR="000B7E37" w:rsidTr="00716217">
        <w:trPr>
          <w:cantSplit/>
          <w:trHeight w:val="328"/>
          <w:jc w:val="center"/>
        </w:trPr>
        <w:tc>
          <w:tcPr>
            <w:tcW w:w="416" w:type="dxa"/>
            <w:vMerge w:val="restart"/>
            <w:tcBorders>
              <w:top w:val="single" w:sz="4" w:space="0" w:color="auto"/>
              <w:left w:val="single" w:sz="12" w:space="0" w:color="auto"/>
            </w:tcBorders>
            <w:textDirection w:val="tbRlV"/>
            <w:vAlign w:val="center"/>
          </w:tcPr>
          <w:p w:rsidR="000B7E37" w:rsidRDefault="000B7E37" w:rsidP="00716217">
            <w:pPr>
              <w:spacing w:line="240" w:lineRule="exact"/>
              <w:ind w:left="113" w:right="113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工程概况</w:t>
            </w:r>
          </w:p>
        </w:tc>
        <w:tc>
          <w:tcPr>
            <w:tcW w:w="1437" w:type="dxa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工程名称</w:t>
            </w:r>
          </w:p>
        </w:tc>
        <w:tc>
          <w:tcPr>
            <w:tcW w:w="3070" w:type="dxa"/>
            <w:gridSpan w:val="6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01" w:type="dxa"/>
            <w:gridSpan w:val="2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工程地址（所在区域）</w:t>
            </w:r>
          </w:p>
        </w:tc>
        <w:tc>
          <w:tcPr>
            <w:tcW w:w="2391" w:type="dxa"/>
            <w:gridSpan w:val="3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304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:rsidR="000B7E37" w:rsidRDefault="000B7E37" w:rsidP="00716217">
            <w:pPr>
              <w:spacing w:line="240" w:lineRule="exact"/>
              <w:ind w:left="113" w:right="113"/>
              <w:jc w:val="center"/>
              <w:rPr>
                <w:rFonts w:ascii="宋体" w:hAnsi="宋体"/>
              </w:rPr>
            </w:pPr>
          </w:p>
        </w:tc>
        <w:tc>
          <w:tcPr>
            <w:tcW w:w="1437" w:type="dxa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建设单位</w:t>
            </w:r>
          </w:p>
        </w:tc>
        <w:tc>
          <w:tcPr>
            <w:tcW w:w="3070" w:type="dxa"/>
            <w:gridSpan w:val="6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01" w:type="dxa"/>
            <w:gridSpan w:val="2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负责人与电话</w:t>
            </w:r>
          </w:p>
        </w:tc>
        <w:tc>
          <w:tcPr>
            <w:tcW w:w="2391" w:type="dxa"/>
            <w:gridSpan w:val="3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315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:rsidR="000B7E37" w:rsidRDefault="000B7E37" w:rsidP="00716217">
            <w:pPr>
              <w:spacing w:line="240" w:lineRule="exact"/>
              <w:ind w:left="113" w:right="113"/>
              <w:jc w:val="center"/>
              <w:rPr>
                <w:rFonts w:ascii="宋体" w:hAnsi="宋体"/>
              </w:rPr>
            </w:pPr>
          </w:p>
        </w:tc>
        <w:tc>
          <w:tcPr>
            <w:tcW w:w="1437" w:type="dxa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设计单位</w:t>
            </w:r>
          </w:p>
        </w:tc>
        <w:tc>
          <w:tcPr>
            <w:tcW w:w="3070" w:type="dxa"/>
            <w:gridSpan w:val="6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01" w:type="dxa"/>
            <w:gridSpan w:val="2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负责人与电话</w:t>
            </w:r>
          </w:p>
        </w:tc>
        <w:tc>
          <w:tcPr>
            <w:tcW w:w="2391" w:type="dxa"/>
            <w:gridSpan w:val="3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341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437" w:type="dxa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建筑面积</w:t>
            </w:r>
          </w:p>
        </w:tc>
        <w:tc>
          <w:tcPr>
            <w:tcW w:w="3070" w:type="dxa"/>
            <w:gridSpan w:val="6"/>
            <w:vAlign w:val="center"/>
          </w:tcPr>
          <w:p w:rsidR="000B7E37" w:rsidRPr="008813B1" w:rsidRDefault="000B7E37" w:rsidP="00716217">
            <w:pPr>
              <w:spacing w:line="240" w:lineRule="exact"/>
              <w:ind w:firstLineChars="100" w:firstLine="210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地上    m</w:t>
            </w:r>
            <w:r w:rsidRPr="008813B1">
              <w:rPr>
                <w:rFonts w:ascii="宋体" w:hAnsi="宋体" w:hint="eastAsia"/>
                <w:szCs w:val="21"/>
                <w:vertAlign w:val="superscript"/>
              </w:rPr>
              <w:t>2</w:t>
            </w:r>
            <w:r w:rsidRPr="008813B1">
              <w:rPr>
                <w:rFonts w:ascii="宋体" w:hAnsi="宋体" w:hint="eastAsia"/>
                <w:szCs w:val="21"/>
              </w:rPr>
              <w:t xml:space="preserve">    地下       m</w:t>
            </w:r>
            <w:r w:rsidRPr="008813B1">
              <w:rPr>
                <w:rFonts w:ascii="宋体" w:hAnsi="宋体" w:hint="eastAsia"/>
                <w:szCs w:val="21"/>
                <w:vertAlign w:val="superscript"/>
              </w:rPr>
              <w:t>2</w:t>
            </w:r>
          </w:p>
        </w:tc>
        <w:tc>
          <w:tcPr>
            <w:tcW w:w="2201" w:type="dxa"/>
            <w:gridSpan w:val="2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层数</w:t>
            </w:r>
          </w:p>
        </w:tc>
        <w:tc>
          <w:tcPr>
            <w:tcW w:w="2391" w:type="dxa"/>
            <w:gridSpan w:val="3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地上   层   地下   层</w:t>
            </w:r>
          </w:p>
        </w:tc>
      </w:tr>
      <w:tr w:rsidR="000B7E37" w:rsidTr="00716217">
        <w:trPr>
          <w:cantSplit/>
          <w:trHeight w:val="417"/>
          <w:jc w:val="center"/>
        </w:trPr>
        <w:tc>
          <w:tcPr>
            <w:tcW w:w="416" w:type="dxa"/>
            <w:vMerge w:val="restart"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建</w:t>
            </w: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筑</w:t>
            </w: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节</w:t>
            </w: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能</w:t>
            </w: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主</w:t>
            </w: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要</w:t>
            </w: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参</w:t>
            </w: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数</w:t>
            </w:r>
          </w:p>
        </w:tc>
        <w:tc>
          <w:tcPr>
            <w:tcW w:w="1437" w:type="dxa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节能设计标准</w:t>
            </w:r>
          </w:p>
        </w:tc>
        <w:tc>
          <w:tcPr>
            <w:tcW w:w="1443" w:type="dxa"/>
            <w:gridSpan w:val="3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ind w:firstLineChars="100" w:firstLine="21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7" w:type="dxa"/>
            <w:gridSpan w:val="3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设计完成时间</w:t>
            </w:r>
          </w:p>
        </w:tc>
        <w:tc>
          <w:tcPr>
            <w:tcW w:w="2201" w:type="dxa"/>
            <w:gridSpan w:val="2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ind w:firstLineChars="100" w:firstLine="21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体型系数</w:t>
            </w:r>
          </w:p>
        </w:tc>
        <w:tc>
          <w:tcPr>
            <w:tcW w:w="1398" w:type="dxa"/>
            <w:gridSpan w:val="2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ind w:firstLineChars="100" w:firstLine="210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408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437" w:type="dxa"/>
            <w:vMerge w:val="restart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pacing w:val="-20"/>
                <w:szCs w:val="21"/>
              </w:rPr>
            </w:pPr>
            <w:r w:rsidRPr="008813B1">
              <w:rPr>
                <w:rFonts w:ascii="宋体" w:hAnsi="宋体" w:hint="eastAsia"/>
                <w:spacing w:val="-20"/>
                <w:szCs w:val="21"/>
              </w:rPr>
              <w:t>可再生能源</w:t>
            </w:r>
          </w:p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pacing w:val="-20"/>
                <w:szCs w:val="21"/>
              </w:rPr>
            </w:pPr>
            <w:r w:rsidRPr="008813B1">
              <w:rPr>
                <w:rFonts w:ascii="宋体" w:hAnsi="宋体" w:hint="eastAsia"/>
                <w:spacing w:val="-20"/>
                <w:szCs w:val="21"/>
              </w:rPr>
              <w:t>应用情况</w:t>
            </w:r>
          </w:p>
        </w:tc>
        <w:tc>
          <w:tcPr>
            <w:tcW w:w="1474" w:type="dxa"/>
            <w:gridSpan w:val="4"/>
            <w:vMerge w:val="restart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太阳能光热□</w:t>
            </w:r>
          </w:p>
        </w:tc>
        <w:tc>
          <w:tcPr>
            <w:tcW w:w="3797" w:type="dxa"/>
            <w:gridSpan w:val="4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系统类型：集中式□  分散式□ 其他□</w:t>
            </w:r>
          </w:p>
        </w:tc>
        <w:tc>
          <w:tcPr>
            <w:tcW w:w="2391" w:type="dxa"/>
            <w:gridSpan w:val="3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应用面积</w:t>
            </w:r>
          </w:p>
        </w:tc>
      </w:tr>
      <w:tr w:rsidR="000B7E37" w:rsidTr="00716217">
        <w:trPr>
          <w:cantSplit/>
          <w:trHeight w:val="367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437" w:type="dxa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pacing w:val="-20"/>
                <w:szCs w:val="21"/>
              </w:rPr>
            </w:pPr>
          </w:p>
        </w:tc>
        <w:tc>
          <w:tcPr>
            <w:tcW w:w="1474" w:type="dxa"/>
            <w:gridSpan w:val="4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797" w:type="dxa"/>
            <w:gridSpan w:val="4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安装形式：壁  挂□  屋 顶□  其他□</w:t>
            </w:r>
          </w:p>
        </w:tc>
        <w:tc>
          <w:tcPr>
            <w:tcW w:w="2391" w:type="dxa"/>
            <w:gridSpan w:val="3"/>
            <w:vMerge w:val="restart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358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437" w:type="dxa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pacing w:val="-20"/>
                <w:szCs w:val="21"/>
              </w:rPr>
            </w:pPr>
          </w:p>
        </w:tc>
        <w:tc>
          <w:tcPr>
            <w:tcW w:w="5271" w:type="dxa"/>
            <w:gridSpan w:val="8"/>
            <w:vAlign w:val="center"/>
          </w:tcPr>
          <w:p w:rsidR="000B7E37" w:rsidRPr="008813B1" w:rsidRDefault="000B7E37" w:rsidP="00716217">
            <w:pPr>
              <w:spacing w:line="240" w:lineRule="exact"/>
              <w:ind w:firstLineChars="50" w:firstLine="105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土壤源 □    水源 □     污水源 □    其他 □</w:t>
            </w:r>
          </w:p>
        </w:tc>
        <w:tc>
          <w:tcPr>
            <w:tcW w:w="2391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417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437" w:type="dxa"/>
            <w:vMerge w:val="restart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绿色建筑情况</w:t>
            </w:r>
          </w:p>
        </w:tc>
        <w:tc>
          <w:tcPr>
            <w:tcW w:w="5271" w:type="dxa"/>
            <w:gridSpan w:val="8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保障性住房□      政府投资□        公共建筑□</w:t>
            </w:r>
          </w:p>
        </w:tc>
        <w:tc>
          <w:tcPr>
            <w:tcW w:w="2391" w:type="dxa"/>
            <w:gridSpan w:val="3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绿色建筑星级标准</w:t>
            </w:r>
          </w:p>
        </w:tc>
      </w:tr>
      <w:tr w:rsidR="000B7E37" w:rsidTr="00716217">
        <w:trPr>
          <w:cantSplit/>
          <w:trHeight w:val="393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437" w:type="dxa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271" w:type="dxa"/>
            <w:gridSpan w:val="8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10万平米以上小区□       绿色建筑集中示范区□</w:t>
            </w:r>
          </w:p>
        </w:tc>
        <w:tc>
          <w:tcPr>
            <w:tcW w:w="2391" w:type="dxa"/>
            <w:gridSpan w:val="3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325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007" w:type="dxa"/>
            <w:gridSpan w:val="2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proofErr w:type="gramStart"/>
            <w:r w:rsidRPr="008813B1">
              <w:rPr>
                <w:rFonts w:ascii="宋体" w:hAnsi="宋体" w:hint="eastAsia"/>
                <w:szCs w:val="21"/>
              </w:rPr>
              <w:t>窗墙比</w:t>
            </w:r>
            <w:proofErr w:type="gramEnd"/>
          </w:p>
        </w:tc>
        <w:tc>
          <w:tcPr>
            <w:tcW w:w="7092" w:type="dxa"/>
            <w:gridSpan w:val="10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ind w:firstLineChars="100" w:firstLine="210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东：        西：        南：        北：        屋面：</w:t>
            </w:r>
          </w:p>
        </w:tc>
      </w:tr>
      <w:tr w:rsidR="000B7E37" w:rsidTr="00716217">
        <w:trPr>
          <w:cantSplit/>
          <w:trHeight w:val="372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007" w:type="dxa"/>
            <w:gridSpan w:val="2"/>
            <w:vMerge w:val="restart"/>
            <w:vAlign w:val="center"/>
          </w:tcPr>
          <w:p w:rsidR="000B7E37" w:rsidRPr="008813B1" w:rsidRDefault="000B7E37" w:rsidP="00716217">
            <w:pPr>
              <w:spacing w:line="240" w:lineRule="exact"/>
              <w:ind w:firstLineChars="150" w:firstLine="315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外墙做法</w:t>
            </w:r>
          </w:p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（包括不透明玻璃幕墙）  W/(m</w:t>
            </w:r>
            <w:r w:rsidRPr="008813B1">
              <w:rPr>
                <w:rFonts w:ascii="宋体" w:hAnsi="宋体" w:hint="eastAsia"/>
                <w:szCs w:val="21"/>
                <w:vertAlign w:val="superscript"/>
              </w:rPr>
              <w:t>2</w:t>
            </w:r>
            <w:r w:rsidRPr="008813B1">
              <w:rPr>
                <w:rFonts w:ascii="宋体" w:hAnsi="宋体" w:hint="eastAsia"/>
                <w:szCs w:val="21"/>
              </w:rPr>
              <w:t>·K)</w:t>
            </w:r>
          </w:p>
        </w:tc>
        <w:tc>
          <w:tcPr>
            <w:tcW w:w="904" w:type="dxa"/>
            <w:gridSpan w:val="3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承重体系</w:t>
            </w:r>
          </w:p>
        </w:tc>
        <w:tc>
          <w:tcPr>
            <w:tcW w:w="2521" w:type="dxa"/>
            <w:gridSpan w:val="3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保</w:t>
            </w:r>
          </w:p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温</w:t>
            </w:r>
          </w:p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材</w:t>
            </w:r>
          </w:p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料</w:t>
            </w:r>
          </w:p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屋面</w:t>
            </w:r>
          </w:p>
        </w:tc>
        <w:tc>
          <w:tcPr>
            <w:tcW w:w="1257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349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007" w:type="dxa"/>
            <w:gridSpan w:val="2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4" w:type="dxa"/>
            <w:gridSpan w:val="3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填充材料</w:t>
            </w:r>
          </w:p>
        </w:tc>
        <w:tc>
          <w:tcPr>
            <w:tcW w:w="2521" w:type="dxa"/>
            <w:gridSpan w:val="3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外墙</w:t>
            </w:r>
          </w:p>
        </w:tc>
        <w:tc>
          <w:tcPr>
            <w:tcW w:w="1257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311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007" w:type="dxa"/>
            <w:gridSpan w:val="2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4" w:type="dxa"/>
            <w:gridSpan w:val="3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保温形式</w:t>
            </w:r>
          </w:p>
        </w:tc>
        <w:tc>
          <w:tcPr>
            <w:tcW w:w="2521" w:type="dxa"/>
            <w:gridSpan w:val="3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架空或出挑楼板</w:t>
            </w:r>
          </w:p>
        </w:tc>
        <w:tc>
          <w:tcPr>
            <w:tcW w:w="1257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</w:tr>
      <w:tr w:rsidR="000B7E37" w:rsidTr="00716217">
        <w:trPr>
          <w:cantSplit/>
          <w:trHeight w:val="479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007" w:type="dxa"/>
            <w:gridSpan w:val="2"/>
            <w:vMerge w:val="restart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外墙传热系数（包括不透明玻璃幕墙）（采用建筑节能设计判断表时）W/(m</w:t>
            </w:r>
            <w:r w:rsidRPr="008813B1">
              <w:rPr>
                <w:rFonts w:ascii="宋体" w:hAnsi="宋体" w:hint="eastAsia"/>
                <w:szCs w:val="21"/>
                <w:vertAlign w:val="superscript"/>
              </w:rPr>
              <w:t>2</w:t>
            </w:r>
            <w:r w:rsidRPr="008813B1">
              <w:rPr>
                <w:rFonts w:ascii="宋体" w:hAnsi="宋体" w:hint="eastAsia"/>
                <w:szCs w:val="21"/>
              </w:rPr>
              <w:t>·K)</w:t>
            </w:r>
          </w:p>
        </w:tc>
        <w:tc>
          <w:tcPr>
            <w:tcW w:w="904" w:type="dxa"/>
            <w:gridSpan w:val="3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东：</w:t>
            </w:r>
          </w:p>
        </w:tc>
        <w:tc>
          <w:tcPr>
            <w:tcW w:w="1332" w:type="dxa"/>
            <w:vMerge w:val="restart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外窗传热系数W/(m</w:t>
            </w:r>
            <w:r w:rsidRPr="008813B1">
              <w:rPr>
                <w:rFonts w:ascii="宋体" w:hAnsi="宋体" w:hint="eastAsia"/>
                <w:szCs w:val="21"/>
                <w:vertAlign w:val="superscript"/>
              </w:rPr>
              <w:t>2</w:t>
            </w:r>
            <w:r w:rsidRPr="008813B1">
              <w:rPr>
                <w:rFonts w:ascii="宋体" w:hAnsi="宋体" w:hint="eastAsia"/>
                <w:szCs w:val="21"/>
              </w:rPr>
              <w:t>·K)</w:t>
            </w:r>
          </w:p>
        </w:tc>
        <w:tc>
          <w:tcPr>
            <w:tcW w:w="1189" w:type="dxa"/>
            <w:gridSpan w:val="2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东：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分隔供暖与非供暖空间的隔墙、楼板</w:t>
            </w:r>
          </w:p>
        </w:tc>
        <w:tc>
          <w:tcPr>
            <w:tcW w:w="1257" w:type="dxa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</w:tr>
      <w:tr w:rsidR="000B7E37" w:rsidTr="00716217">
        <w:trPr>
          <w:cantSplit/>
          <w:trHeight w:val="383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007" w:type="dxa"/>
            <w:gridSpan w:val="2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4" w:type="dxa"/>
            <w:gridSpan w:val="3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西：</w:t>
            </w:r>
          </w:p>
        </w:tc>
        <w:tc>
          <w:tcPr>
            <w:tcW w:w="1332" w:type="dxa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9" w:type="dxa"/>
            <w:gridSpan w:val="2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西：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7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</w:tr>
      <w:tr w:rsidR="000B7E37" w:rsidTr="00716217">
        <w:trPr>
          <w:cantSplit/>
          <w:trHeight w:val="844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007" w:type="dxa"/>
            <w:gridSpan w:val="2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4" w:type="dxa"/>
            <w:gridSpan w:val="3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南：</w:t>
            </w:r>
          </w:p>
        </w:tc>
        <w:tc>
          <w:tcPr>
            <w:tcW w:w="1332" w:type="dxa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9" w:type="dxa"/>
            <w:gridSpan w:val="2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南：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非供暖地下室顶板（上部为供暖房间时）</w:t>
            </w:r>
          </w:p>
        </w:tc>
        <w:tc>
          <w:tcPr>
            <w:tcW w:w="125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</w:tr>
      <w:tr w:rsidR="000B7E37" w:rsidTr="00716217">
        <w:trPr>
          <w:cantSplit/>
          <w:trHeight w:val="327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007" w:type="dxa"/>
            <w:gridSpan w:val="2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4" w:type="dxa"/>
            <w:gridSpan w:val="3"/>
            <w:tcBorders>
              <w:bottom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北：</w:t>
            </w:r>
          </w:p>
        </w:tc>
        <w:tc>
          <w:tcPr>
            <w:tcW w:w="1332" w:type="dxa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9" w:type="dxa"/>
            <w:gridSpan w:val="2"/>
            <w:tcBorders>
              <w:bottom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北：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周边地面</w:t>
            </w:r>
          </w:p>
        </w:tc>
        <w:tc>
          <w:tcPr>
            <w:tcW w:w="1257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</w:tr>
      <w:tr w:rsidR="000B7E37" w:rsidTr="00716217">
        <w:trPr>
          <w:cantSplit/>
          <w:trHeight w:val="247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007" w:type="dxa"/>
            <w:gridSpan w:val="2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4" w:type="dxa"/>
            <w:gridSpan w:val="3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屋面：</w:t>
            </w:r>
          </w:p>
        </w:tc>
        <w:tc>
          <w:tcPr>
            <w:tcW w:w="1332" w:type="dxa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9" w:type="dxa"/>
            <w:gridSpan w:val="2"/>
            <w:tcBorders>
              <w:top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屋顶：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57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283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007" w:type="dxa"/>
            <w:gridSpan w:val="2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外窗类型</w:t>
            </w:r>
          </w:p>
        </w:tc>
        <w:tc>
          <w:tcPr>
            <w:tcW w:w="7092" w:type="dxa"/>
            <w:gridSpan w:val="10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495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911" w:type="dxa"/>
            <w:gridSpan w:val="5"/>
            <w:vMerge w:val="restart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全年供暖和空调总耗电量</w:t>
            </w:r>
          </w:p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（采用建筑热工性能权衡判断计算表时）</w:t>
            </w:r>
          </w:p>
        </w:tc>
        <w:tc>
          <w:tcPr>
            <w:tcW w:w="2521" w:type="dxa"/>
            <w:gridSpan w:val="3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参照建筑</w:t>
            </w:r>
            <w:r w:rsidRPr="008813B1">
              <w:rPr>
                <w:rFonts w:ascii="宋体" w:hAnsi="宋体" w:cs="宋体" w:hint="eastAsia"/>
                <w:kern w:val="0"/>
                <w:szCs w:val="21"/>
              </w:rPr>
              <w:t>[</w:t>
            </w:r>
            <w:r w:rsidRPr="008813B1">
              <w:rPr>
                <w:rFonts w:ascii="宋体" w:hAnsi="宋体" w:hint="eastAsia"/>
                <w:szCs w:val="21"/>
              </w:rPr>
              <w:t>kwh/m</w:t>
            </w:r>
            <w:r w:rsidRPr="008813B1">
              <w:rPr>
                <w:rFonts w:ascii="宋体" w:hAnsi="宋体" w:hint="eastAsia"/>
                <w:szCs w:val="21"/>
                <w:vertAlign w:val="superscript"/>
              </w:rPr>
              <w:t>2</w:t>
            </w:r>
            <w:r w:rsidRPr="008813B1">
              <w:rPr>
                <w:rFonts w:ascii="宋体" w:hAnsi="宋体" w:cs="宋体" w:hint="eastAsia"/>
                <w:kern w:val="0"/>
                <w:szCs w:val="21"/>
              </w:rPr>
              <w:t>]</w:t>
            </w:r>
          </w:p>
        </w:tc>
        <w:tc>
          <w:tcPr>
            <w:tcW w:w="3667" w:type="dxa"/>
            <w:gridSpan w:val="4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设计建筑</w:t>
            </w:r>
            <w:r w:rsidRPr="008813B1">
              <w:rPr>
                <w:rFonts w:ascii="宋体" w:hAnsi="宋体" w:cs="宋体" w:hint="eastAsia"/>
                <w:kern w:val="0"/>
                <w:szCs w:val="21"/>
              </w:rPr>
              <w:t>[</w:t>
            </w:r>
            <w:r w:rsidRPr="008813B1">
              <w:rPr>
                <w:rFonts w:ascii="宋体" w:hAnsi="宋体" w:hint="eastAsia"/>
                <w:szCs w:val="21"/>
              </w:rPr>
              <w:t>kwh/m</w:t>
            </w:r>
            <w:r w:rsidRPr="008813B1">
              <w:rPr>
                <w:rFonts w:ascii="宋体" w:hAnsi="宋体" w:hint="eastAsia"/>
                <w:szCs w:val="21"/>
                <w:vertAlign w:val="superscript"/>
              </w:rPr>
              <w:t>2</w:t>
            </w:r>
            <w:r w:rsidRPr="008813B1">
              <w:rPr>
                <w:rFonts w:ascii="宋体" w:hAnsi="宋体" w:cs="宋体" w:hint="eastAsia"/>
                <w:kern w:val="0"/>
                <w:szCs w:val="21"/>
              </w:rPr>
              <w:t>]</w:t>
            </w:r>
          </w:p>
        </w:tc>
      </w:tr>
      <w:tr w:rsidR="000B7E37" w:rsidTr="00716217">
        <w:trPr>
          <w:cantSplit/>
          <w:trHeight w:val="323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911" w:type="dxa"/>
            <w:gridSpan w:val="5"/>
            <w:vMerge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21" w:type="dxa"/>
            <w:gridSpan w:val="3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667" w:type="dxa"/>
            <w:gridSpan w:val="4"/>
            <w:tcBorders>
              <w:right w:val="single" w:sz="12" w:space="0" w:color="auto"/>
            </w:tcBorders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338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225" w:type="dxa"/>
            <w:gridSpan w:val="3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采暖热源</w:t>
            </w:r>
          </w:p>
        </w:tc>
        <w:tc>
          <w:tcPr>
            <w:tcW w:w="2282" w:type="dxa"/>
            <w:gridSpan w:val="4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01" w:type="dxa"/>
            <w:gridSpan w:val="2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采暖系统方式</w:t>
            </w:r>
          </w:p>
        </w:tc>
        <w:tc>
          <w:tcPr>
            <w:tcW w:w="2391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435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225" w:type="dxa"/>
            <w:gridSpan w:val="3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采暖设计总负荷</w:t>
            </w:r>
          </w:p>
        </w:tc>
        <w:tc>
          <w:tcPr>
            <w:tcW w:w="2282" w:type="dxa"/>
            <w:gridSpan w:val="4"/>
            <w:vAlign w:val="center"/>
          </w:tcPr>
          <w:p w:rsidR="000B7E37" w:rsidRPr="008813B1" w:rsidRDefault="000B7E37" w:rsidP="00716217">
            <w:pPr>
              <w:spacing w:line="240" w:lineRule="exact"/>
              <w:ind w:firstLineChars="800" w:firstLine="1680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K</w:t>
            </w:r>
            <w:r w:rsidRPr="008813B1">
              <w:rPr>
                <w:rFonts w:ascii="宋体" w:hAnsi="宋体"/>
                <w:szCs w:val="21"/>
              </w:rPr>
              <w:t>W</w:t>
            </w:r>
          </w:p>
        </w:tc>
        <w:tc>
          <w:tcPr>
            <w:tcW w:w="2201" w:type="dxa"/>
            <w:gridSpan w:val="2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采暖热负荷指标</w:t>
            </w:r>
          </w:p>
        </w:tc>
        <w:tc>
          <w:tcPr>
            <w:tcW w:w="2391" w:type="dxa"/>
            <w:gridSpan w:val="3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/>
                <w:szCs w:val="21"/>
              </w:rPr>
              <w:t>W/</w:t>
            </w:r>
            <w:r w:rsidRPr="008813B1">
              <w:rPr>
                <w:rFonts w:ascii="宋体" w:hAnsi="宋体" w:hint="eastAsia"/>
                <w:szCs w:val="21"/>
              </w:rPr>
              <w:t>m</w:t>
            </w:r>
            <w:r w:rsidRPr="008813B1">
              <w:rPr>
                <w:rFonts w:ascii="宋体" w:hAnsi="宋体" w:hint="eastAsia"/>
                <w:szCs w:val="21"/>
                <w:vertAlign w:val="superscript"/>
              </w:rPr>
              <w:t>2</w:t>
            </w:r>
          </w:p>
        </w:tc>
      </w:tr>
      <w:tr w:rsidR="000B7E37" w:rsidTr="00716217">
        <w:trPr>
          <w:cantSplit/>
          <w:trHeight w:val="362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225" w:type="dxa"/>
            <w:gridSpan w:val="3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空调冷热源</w:t>
            </w:r>
          </w:p>
        </w:tc>
        <w:tc>
          <w:tcPr>
            <w:tcW w:w="2282" w:type="dxa"/>
            <w:gridSpan w:val="4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01" w:type="dxa"/>
            <w:gridSpan w:val="2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空调系统方式</w:t>
            </w:r>
          </w:p>
        </w:tc>
        <w:tc>
          <w:tcPr>
            <w:tcW w:w="2391" w:type="dxa"/>
            <w:gridSpan w:val="3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450"/>
          <w:jc w:val="center"/>
        </w:trPr>
        <w:tc>
          <w:tcPr>
            <w:tcW w:w="416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225" w:type="dxa"/>
            <w:gridSpan w:val="3"/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proofErr w:type="gramStart"/>
            <w:r w:rsidRPr="008813B1">
              <w:rPr>
                <w:rFonts w:ascii="宋体" w:hAnsi="宋体" w:hint="eastAsia"/>
                <w:szCs w:val="21"/>
              </w:rPr>
              <w:t>空调总冷负荷</w:t>
            </w:r>
            <w:proofErr w:type="gramEnd"/>
          </w:p>
        </w:tc>
        <w:tc>
          <w:tcPr>
            <w:tcW w:w="2282" w:type="dxa"/>
            <w:gridSpan w:val="4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ind w:firstLineChars="800" w:firstLine="1680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K</w:t>
            </w:r>
            <w:r w:rsidRPr="008813B1">
              <w:rPr>
                <w:rFonts w:ascii="宋体" w:hAnsi="宋体"/>
                <w:szCs w:val="21"/>
              </w:rPr>
              <w:t>W</w:t>
            </w:r>
          </w:p>
        </w:tc>
        <w:tc>
          <w:tcPr>
            <w:tcW w:w="2201" w:type="dxa"/>
            <w:gridSpan w:val="2"/>
            <w:tcBorders>
              <w:right w:val="single" w:sz="4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空调总热负荷</w:t>
            </w:r>
          </w:p>
        </w:tc>
        <w:tc>
          <w:tcPr>
            <w:tcW w:w="2391" w:type="dxa"/>
            <w:gridSpan w:val="3"/>
            <w:tcBorders>
              <w:right w:val="single" w:sz="12" w:space="0" w:color="auto"/>
            </w:tcBorders>
            <w:vAlign w:val="center"/>
          </w:tcPr>
          <w:p w:rsidR="000B7E37" w:rsidRPr="008813B1" w:rsidRDefault="000B7E37" w:rsidP="00716217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8813B1">
              <w:rPr>
                <w:rFonts w:ascii="宋体" w:hAnsi="宋体" w:hint="eastAsia"/>
                <w:szCs w:val="21"/>
              </w:rPr>
              <w:t>K</w:t>
            </w:r>
            <w:r w:rsidRPr="008813B1">
              <w:rPr>
                <w:rFonts w:ascii="宋体" w:hAnsi="宋体"/>
                <w:szCs w:val="21"/>
              </w:rPr>
              <w:t>W</w:t>
            </w:r>
          </w:p>
        </w:tc>
      </w:tr>
    </w:tbl>
    <w:p w:rsidR="000B7E37" w:rsidRPr="00BC781B" w:rsidRDefault="000B7E37" w:rsidP="000B7E37">
      <w:pPr>
        <w:spacing w:beforeLines="50" w:before="156"/>
        <w:ind w:leftChars="69" w:left="777" w:rightChars="107" w:right="225" w:hangingChars="300" w:hanging="632"/>
        <w:rPr>
          <w:sz w:val="18"/>
          <w:szCs w:val="18"/>
        </w:rPr>
      </w:pPr>
      <w:r>
        <w:rPr>
          <w:rFonts w:hint="eastAsia"/>
          <w:b/>
        </w:rPr>
        <w:t>备注：</w:t>
      </w:r>
      <w:r>
        <w:rPr>
          <w:rFonts w:hint="eastAsia"/>
          <w:b/>
        </w:rPr>
        <w:t xml:space="preserve"> </w:t>
      </w:r>
      <w:r w:rsidRPr="00BC781B">
        <w:rPr>
          <w:rFonts w:hint="eastAsia"/>
          <w:sz w:val="18"/>
          <w:szCs w:val="18"/>
        </w:rPr>
        <w:t>1</w:t>
      </w:r>
      <w:r w:rsidRPr="00BC781B">
        <w:rPr>
          <w:rFonts w:hint="eastAsia"/>
          <w:sz w:val="18"/>
          <w:szCs w:val="18"/>
        </w:rPr>
        <w:t>、</w:t>
      </w:r>
      <w:r w:rsidRPr="00BC781B">
        <w:rPr>
          <w:rFonts w:hint="eastAsia"/>
          <w:sz w:val="18"/>
          <w:szCs w:val="18"/>
        </w:rPr>
        <w:t>12</w:t>
      </w:r>
      <w:r w:rsidRPr="00BC781B">
        <w:rPr>
          <w:rFonts w:hint="eastAsia"/>
          <w:sz w:val="18"/>
          <w:szCs w:val="18"/>
        </w:rPr>
        <w:t>层及以下的居住建筑、高层居住建筑的逆</w:t>
      </w:r>
      <w:r w:rsidRPr="00BC781B">
        <w:rPr>
          <w:rFonts w:hint="eastAsia"/>
          <w:sz w:val="18"/>
          <w:szCs w:val="18"/>
        </w:rPr>
        <w:t>12</w:t>
      </w:r>
      <w:r w:rsidRPr="00BC781B">
        <w:rPr>
          <w:rFonts w:hint="eastAsia"/>
          <w:sz w:val="18"/>
          <w:szCs w:val="18"/>
        </w:rPr>
        <w:t>层和有生活热水需求的医院、学校、宾馆、洗浴场所等公共建筑，必须应用太阳能光热系统。</w:t>
      </w:r>
    </w:p>
    <w:p w:rsidR="000B7E37" w:rsidRDefault="000B7E37" w:rsidP="000B7E37">
      <w:pPr>
        <w:ind w:leftChars="400" w:left="840" w:rightChars="107" w:right="225"/>
        <w:rPr>
          <w:sz w:val="18"/>
          <w:szCs w:val="18"/>
        </w:rPr>
      </w:pPr>
      <w:r w:rsidRPr="00BC781B">
        <w:rPr>
          <w:rFonts w:hint="eastAsia"/>
          <w:sz w:val="18"/>
          <w:szCs w:val="18"/>
        </w:rPr>
        <w:t>2</w:t>
      </w:r>
      <w:r w:rsidRPr="00BC781B">
        <w:rPr>
          <w:rFonts w:hint="eastAsia"/>
          <w:sz w:val="18"/>
          <w:szCs w:val="18"/>
        </w:rPr>
        <w:t>、以下建设工程必须实施绿色建筑：（</w:t>
      </w:r>
      <w:r w:rsidRPr="00BC781B">
        <w:rPr>
          <w:rFonts w:hint="eastAsia"/>
          <w:sz w:val="18"/>
          <w:szCs w:val="18"/>
        </w:rPr>
        <w:t>1</w:t>
      </w:r>
      <w:r w:rsidRPr="00BC781B">
        <w:rPr>
          <w:rFonts w:hint="eastAsia"/>
          <w:sz w:val="18"/>
          <w:szCs w:val="18"/>
        </w:rPr>
        <w:t>）全部或部分使用财政资金或国有资金占主导的新建民用建筑项目；（</w:t>
      </w:r>
      <w:r w:rsidRPr="00BC781B">
        <w:rPr>
          <w:rFonts w:hint="eastAsia"/>
          <w:sz w:val="18"/>
          <w:szCs w:val="18"/>
        </w:rPr>
        <w:t>2</w:t>
      </w:r>
      <w:r w:rsidRPr="00BC781B">
        <w:rPr>
          <w:rFonts w:hint="eastAsia"/>
          <w:sz w:val="18"/>
          <w:szCs w:val="18"/>
        </w:rPr>
        <w:t>）保障性住房项目；（</w:t>
      </w:r>
      <w:r w:rsidRPr="00BC781B">
        <w:rPr>
          <w:rFonts w:hint="eastAsia"/>
          <w:sz w:val="18"/>
          <w:szCs w:val="18"/>
        </w:rPr>
        <w:t>3</w:t>
      </w:r>
      <w:r w:rsidRPr="00BC781B">
        <w:rPr>
          <w:rFonts w:hint="eastAsia"/>
          <w:sz w:val="18"/>
          <w:szCs w:val="18"/>
        </w:rPr>
        <w:t>）绿色建筑集中示范区的新建民用建筑项目；（</w:t>
      </w:r>
      <w:r w:rsidRPr="00BC781B">
        <w:rPr>
          <w:rFonts w:hint="eastAsia"/>
          <w:sz w:val="18"/>
          <w:szCs w:val="18"/>
        </w:rPr>
        <w:t>4</w:t>
      </w:r>
      <w:r w:rsidRPr="00BC781B">
        <w:rPr>
          <w:rFonts w:hint="eastAsia"/>
          <w:sz w:val="18"/>
          <w:szCs w:val="18"/>
        </w:rPr>
        <w:t>）</w:t>
      </w:r>
      <w:r w:rsidRPr="00BC781B">
        <w:rPr>
          <w:rFonts w:hint="eastAsia"/>
          <w:sz w:val="18"/>
          <w:szCs w:val="18"/>
        </w:rPr>
        <w:t>10</w:t>
      </w:r>
      <w:r w:rsidRPr="00BC781B">
        <w:rPr>
          <w:rFonts w:hint="eastAsia"/>
          <w:sz w:val="18"/>
          <w:szCs w:val="18"/>
        </w:rPr>
        <w:t>万平方米以上新建住宅小区内的居住建筑项目；（</w:t>
      </w:r>
      <w:r w:rsidRPr="00BC781B">
        <w:rPr>
          <w:rFonts w:hint="eastAsia"/>
          <w:sz w:val="18"/>
          <w:szCs w:val="18"/>
        </w:rPr>
        <w:t>5</w:t>
      </w:r>
      <w:r w:rsidRPr="00BC781B">
        <w:rPr>
          <w:rFonts w:hint="eastAsia"/>
          <w:sz w:val="18"/>
          <w:szCs w:val="18"/>
        </w:rPr>
        <w:t>）</w:t>
      </w:r>
      <w:r w:rsidRPr="00045208">
        <w:rPr>
          <w:rFonts w:hint="eastAsia"/>
          <w:sz w:val="18"/>
          <w:szCs w:val="18"/>
        </w:rPr>
        <w:t>公共建筑</w:t>
      </w:r>
      <w:r>
        <w:rPr>
          <w:rFonts w:hint="eastAsia"/>
          <w:sz w:val="18"/>
          <w:szCs w:val="18"/>
        </w:rPr>
        <w:t>；</w:t>
      </w:r>
      <w:r w:rsidRPr="00045208">
        <w:rPr>
          <w:rFonts w:hint="eastAsia"/>
          <w:sz w:val="18"/>
          <w:szCs w:val="18"/>
        </w:rPr>
        <w:t>其中，</w:t>
      </w:r>
      <w:r>
        <w:rPr>
          <w:rFonts w:hint="eastAsia"/>
          <w:sz w:val="18"/>
          <w:szCs w:val="18"/>
        </w:rPr>
        <w:t>绿色建筑集中示范区</w:t>
      </w:r>
      <w:r>
        <w:rPr>
          <w:rFonts w:hint="eastAsia"/>
          <w:sz w:val="18"/>
          <w:szCs w:val="18"/>
        </w:rPr>
        <w:lastRenderedPageBreak/>
        <w:t>和</w:t>
      </w:r>
      <w:proofErr w:type="gramStart"/>
      <w:r>
        <w:rPr>
          <w:rFonts w:hint="eastAsia"/>
          <w:sz w:val="18"/>
          <w:szCs w:val="18"/>
        </w:rPr>
        <w:t>省综改示范区</w:t>
      </w:r>
      <w:proofErr w:type="gramEnd"/>
      <w:r>
        <w:rPr>
          <w:rFonts w:hint="eastAsia"/>
          <w:sz w:val="18"/>
          <w:szCs w:val="18"/>
        </w:rPr>
        <w:t>及</w:t>
      </w:r>
      <w:r w:rsidRPr="00045208">
        <w:rPr>
          <w:rFonts w:hint="eastAsia"/>
          <w:sz w:val="18"/>
          <w:szCs w:val="18"/>
        </w:rPr>
        <w:t>全部或部分使用财政资金的公共建筑项目</w:t>
      </w:r>
      <w:r>
        <w:rPr>
          <w:rFonts w:hint="eastAsia"/>
          <w:sz w:val="18"/>
          <w:szCs w:val="18"/>
        </w:rPr>
        <w:t>全面执行</w:t>
      </w:r>
      <w:r w:rsidRPr="00045208">
        <w:rPr>
          <w:rFonts w:hint="eastAsia"/>
          <w:sz w:val="18"/>
          <w:szCs w:val="18"/>
        </w:rPr>
        <w:t>绿色建筑二星级</w:t>
      </w:r>
      <w:r>
        <w:rPr>
          <w:rFonts w:hint="eastAsia"/>
          <w:sz w:val="18"/>
          <w:szCs w:val="18"/>
        </w:rPr>
        <w:t>及</w:t>
      </w:r>
      <w:r w:rsidRPr="00045208">
        <w:rPr>
          <w:rFonts w:hint="eastAsia"/>
          <w:sz w:val="18"/>
          <w:szCs w:val="18"/>
        </w:rPr>
        <w:t>以上标准。</w:t>
      </w:r>
    </w:p>
    <w:p w:rsidR="000B7E37" w:rsidRPr="00BC781B" w:rsidRDefault="000B7E37" w:rsidP="000B7E37">
      <w:pPr>
        <w:ind w:leftChars="400" w:left="840" w:rightChars="107" w:right="225"/>
        <w:rPr>
          <w:sz w:val="18"/>
          <w:szCs w:val="18"/>
        </w:rPr>
      </w:pPr>
      <w:r w:rsidRPr="00BC781B">
        <w:rPr>
          <w:rFonts w:hint="eastAsia"/>
          <w:sz w:val="18"/>
          <w:szCs w:val="18"/>
        </w:rPr>
        <w:t>3</w:t>
      </w:r>
      <w:r w:rsidRPr="00BC781B">
        <w:rPr>
          <w:rFonts w:hint="eastAsia"/>
          <w:sz w:val="18"/>
          <w:szCs w:val="18"/>
        </w:rPr>
        <w:t>、此表由设计单位填写，并加盖设计单位公章，保证内容真实有效性，不得随意变更。</w:t>
      </w:r>
    </w:p>
    <w:p w:rsidR="000B7E37" w:rsidRDefault="000B7E37" w:rsidP="000B7E37">
      <w:pPr>
        <w:ind w:leftChars="400" w:left="840" w:rightChars="107" w:right="225"/>
        <w:rPr>
          <w:rFonts w:hint="eastAsia"/>
          <w:sz w:val="18"/>
          <w:szCs w:val="18"/>
        </w:rPr>
      </w:pPr>
      <w:r w:rsidRPr="00BC781B">
        <w:rPr>
          <w:rFonts w:hint="eastAsia"/>
          <w:sz w:val="18"/>
          <w:szCs w:val="18"/>
        </w:rPr>
        <w:t>4</w:t>
      </w:r>
      <w:r w:rsidRPr="00BC781B">
        <w:rPr>
          <w:rFonts w:hint="eastAsia"/>
          <w:sz w:val="18"/>
          <w:szCs w:val="18"/>
        </w:rPr>
        <w:t>、此表随《建设工程实施建筑节能与绿色建筑承诺书》一并提交。</w:t>
      </w:r>
    </w:p>
    <w:p w:rsidR="000B7E37" w:rsidRDefault="000B7E37" w:rsidP="000B7E37">
      <w:pPr>
        <w:spacing w:line="480" w:lineRule="exact"/>
        <w:jc w:val="center"/>
        <w:rPr>
          <w:rFonts w:hint="eastAsia"/>
          <w:b/>
          <w:sz w:val="36"/>
        </w:rPr>
      </w:pPr>
      <w:r>
        <w:rPr>
          <w:rFonts w:hint="eastAsia"/>
          <w:b/>
          <w:sz w:val="36"/>
        </w:rPr>
        <w:t>太原市建设工程建筑节能与绿色建筑基本情况表</w:t>
      </w:r>
    </w:p>
    <w:p w:rsidR="000B7E37" w:rsidRPr="00D005AB" w:rsidRDefault="000B7E37" w:rsidP="000B7E37">
      <w:pPr>
        <w:spacing w:line="480" w:lineRule="exact"/>
        <w:ind w:firstLineChars="1250" w:firstLine="3514"/>
        <w:rPr>
          <w:b/>
          <w:sz w:val="36"/>
        </w:rPr>
      </w:pPr>
      <w:r w:rsidRPr="00431E00">
        <w:rPr>
          <w:rFonts w:hint="eastAsia"/>
          <w:b/>
          <w:sz w:val="28"/>
          <w:szCs w:val="28"/>
        </w:rPr>
        <w:t>（居住建筑）</w:t>
      </w:r>
    </w:p>
    <w:tbl>
      <w:tblPr>
        <w:tblpPr w:leftFromText="180" w:rightFromText="180" w:vertAnchor="text" w:horzAnchor="margin" w:tblpXSpec="center" w:tblpY="160"/>
        <w:tblOverlap w:val="never"/>
        <w:tblW w:w="94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70"/>
        <w:gridCol w:w="1826"/>
        <w:gridCol w:w="66"/>
        <w:gridCol w:w="278"/>
        <w:gridCol w:w="248"/>
        <w:gridCol w:w="408"/>
        <w:gridCol w:w="254"/>
        <w:gridCol w:w="86"/>
        <w:gridCol w:w="602"/>
        <w:gridCol w:w="158"/>
        <w:gridCol w:w="115"/>
        <w:gridCol w:w="272"/>
        <w:gridCol w:w="1509"/>
        <w:gridCol w:w="9"/>
        <w:gridCol w:w="1032"/>
        <w:gridCol w:w="1003"/>
      </w:tblGrid>
      <w:tr w:rsidR="000B7E37" w:rsidTr="00716217">
        <w:trPr>
          <w:cantSplit/>
          <w:trHeight w:val="341"/>
        </w:trPr>
        <w:tc>
          <w:tcPr>
            <w:tcW w:w="540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工程概况</w:t>
            </w:r>
          </w:p>
        </w:tc>
        <w:tc>
          <w:tcPr>
            <w:tcW w:w="1070" w:type="dxa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工程名称</w:t>
            </w:r>
          </w:p>
        </w:tc>
        <w:tc>
          <w:tcPr>
            <w:tcW w:w="3768" w:type="dxa"/>
            <w:gridSpan w:val="8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2054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7E37" w:rsidRPr="00824E28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  <w:r w:rsidRPr="00824E28">
              <w:rPr>
                <w:rFonts w:ascii="宋体" w:hAnsi="宋体" w:hint="eastAsia"/>
                <w:szCs w:val="21"/>
              </w:rPr>
              <w:t xml:space="preserve">工程地址（所在区域）  </w:t>
            </w:r>
          </w:p>
        </w:tc>
        <w:tc>
          <w:tcPr>
            <w:tcW w:w="204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Pr="00824E28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</w:p>
        </w:tc>
      </w:tr>
      <w:tr w:rsidR="000B7E37" w:rsidTr="00716217">
        <w:trPr>
          <w:cantSplit/>
          <w:trHeight w:val="379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建设单位</w:t>
            </w:r>
          </w:p>
        </w:tc>
        <w:tc>
          <w:tcPr>
            <w:tcW w:w="3768" w:type="dxa"/>
            <w:gridSpan w:val="8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2054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负责人及电话</w:t>
            </w:r>
          </w:p>
        </w:tc>
        <w:tc>
          <w:tcPr>
            <w:tcW w:w="204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53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设计单位</w:t>
            </w:r>
          </w:p>
        </w:tc>
        <w:tc>
          <w:tcPr>
            <w:tcW w:w="3768" w:type="dxa"/>
            <w:gridSpan w:val="8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2054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负责人及电话</w:t>
            </w:r>
          </w:p>
        </w:tc>
        <w:tc>
          <w:tcPr>
            <w:tcW w:w="204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76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建筑面积</w:t>
            </w:r>
          </w:p>
        </w:tc>
        <w:tc>
          <w:tcPr>
            <w:tcW w:w="3768" w:type="dxa"/>
            <w:gridSpan w:val="8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地上     m</w:t>
            </w:r>
            <w:r>
              <w:rPr>
                <w:rFonts w:ascii="宋体" w:hAnsi="宋体" w:hint="eastAsia"/>
                <w:vertAlign w:val="superscript"/>
              </w:rPr>
              <w:t>2</w:t>
            </w:r>
            <w:r>
              <w:rPr>
                <w:rFonts w:ascii="宋体" w:hAnsi="宋体" w:hint="eastAsia"/>
              </w:rPr>
              <w:t xml:space="preserve">   地下    m</w:t>
            </w:r>
            <w:r>
              <w:rPr>
                <w:rFonts w:ascii="宋体" w:hAnsi="宋体" w:hint="eastAsia"/>
                <w:vertAlign w:val="superscript"/>
              </w:rPr>
              <w:t>2</w:t>
            </w:r>
          </w:p>
        </w:tc>
        <w:tc>
          <w:tcPr>
            <w:tcW w:w="2054" w:type="dxa"/>
            <w:gridSpan w:val="4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层数</w:t>
            </w:r>
          </w:p>
        </w:tc>
        <w:tc>
          <w:tcPr>
            <w:tcW w:w="2044" w:type="dxa"/>
            <w:gridSpan w:val="3"/>
            <w:tcBorders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地上   层 地下  层</w:t>
            </w:r>
          </w:p>
        </w:tc>
      </w:tr>
      <w:tr w:rsidR="000B7E37" w:rsidTr="00716217">
        <w:trPr>
          <w:cantSplit/>
          <w:trHeight w:val="379"/>
        </w:trPr>
        <w:tc>
          <w:tcPr>
            <w:tcW w:w="540" w:type="dxa"/>
            <w:vMerge w:val="restart"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建  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筑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节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能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主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要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参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数</w:t>
            </w:r>
          </w:p>
        </w:tc>
        <w:tc>
          <w:tcPr>
            <w:tcW w:w="1070" w:type="dxa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节能设计标准</w:t>
            </w:r>
          </w:p>
        </w:tc>
        <w:tc>
          <w:tcPr>
            <w:tcW w:w="2826" w:type="dxa"/>
            <w:gridSpan w:val="5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942" w:type="dxa"/>
            <w:gridSpan w:val="3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设计完成时间</w:t>
            </w:r>
          </w:p>
        </w:tc>
        <w:tc>
          <w:tcPr>
            <w:tcW w:w="2054" w:type="dxa"/>
            <w:gridSpan w:val="4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41" w:type="dxa"/>
            <w:gridSpan w:val="2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体型系数</w:t>
            </w:r>
          </w:p>
        </w:tc>
        <w:tc>
          <w:tcPr>
            <w:tcW w:w="1003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51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可再生能源应用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情况</w:t>
            </w:r>
          </w:p>
        </w:tc>
        <w:tc>
          <w:tcPr>
            <w:tcW w:w="1892" w:type="dxa"/>
            <w:gridSpan w:val="2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太阳能光热 □</w:t>
            </w:r>
          </w:p>
        </w:tc>
        <w:tc>
          <w:tcPr>
            <w:tcW w:w="4971" w:type="dxa"/>
            <w:gridSpan w:val="12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系统类型：集中式□   分散式□   其他□</w:t>
            </w:r>
          </w:p>
        </w:tc>
        <w:tc>
          <w:tcPr>
            <w:tcW w:w="1003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应用面积</w:t>
            </w:r>
          </w:p>
        </w:tc>
      </w:tr>
      <w:tr w:rsidR="000B7E37" w:rsidTr="00716217">
        <w:trPr>
          <w:cantSplit/>
          <w:trHeight w:val="291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92" w:type="dxa"/>
            <w:gridSpan w:val="2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4971" w:type="dxa"/>
            <w:gridSpan w:val="12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安装形式：壁  挂□   屋  顶□   其他□</w:t>
            </w:r>
          </w:p>
        </w:tc>
        <w:tc>
          <w:tcPr>
            <w:tcW w:w="1003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280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863" w:type="dxa"/>
            <w:gridSpan w:val="14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土壤源 □      水源 □      污水源 □        其他 □</w:t>
            </w:r>
          </w:p>
        </w:tc>
        <w:tc>
          <w:tcPr>
            <w:tcW w:w="1003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47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绿色建筑实施情况</w:t>
            </w:r>
          </w:p>
        </w:tc>
        <w:tc>
          <w:tcPr>
            <w:tcW w:w="6863" w:type="dxa"/>
            <w:gridSpan w:val="14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保障性住房□       政府投资□               公共建筑□ </w:t>
            </w:r>
          </w:p>
        </w:tc>
        <w:tc>
          <w:tcPr>
            <w:tcW w:w="1003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绿色建筑星级标准</w:t>
            </w:r>
          </w:p>
        </w:tc>
      </w:tr>
      <w:tr w:rsidR="000B7E37" w:rsidTr="00716217">
        <w:trPr>
          <w:cantSplit/>
          <w:trHeight w:val="392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6863" w:type="dxa"/>
            <w:gridSpan w:val="14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 w:firstLineChars="200" w:firstLine="4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10万平米以上小区□                绿色建筑集中示范区□</w:t>
            </w:r>
          </w:p>
        </w:tc>
        <w:tc>
          <w:tcPr>
            <w:tcW w:w="1003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38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窗墙比</w:t>
            </w:r>
            <w:proofErr w:type="gramEnd"/>
          </w:p>
        </w:tc>
        <w:tc>
          <w:tcPr>
            <w:tcW w:w="7866" w:type="dxa"/>
            <w:gridSpan w:val="15"/>
            <w:tcBorders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东：            西：            南：            北：  </w:t>
            </w:r>
          </w:p>
        </w:tc>
      </w:tr>
      <w:tr w:rsidR="000B7E37" w:rsidTr="00716217">
        <w:trPr>
          <w:cantSplit/>
          <w:trHeight w:val="519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外墙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做法</w:t>
            </w:r>
          </w:p>
        </w:tc>
        <w:tc>
          <w:tcPr>
            <w:tcW w:w="1826" w:type="dxa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承重体系</w:t>
            </w:r>
          </w:p>
        </w:tc>
        <w:tc>
          <w:tcPr>
            <w:tcW w:w="1340" w:type="dxa"/>
            <w:gridSpan w:val="6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760" w:type="dxa"/>
            <w:gridSpan w:val="2"/>
            <w:vMerge w:val="restart"/>
            <w:textDirection w:val="tbRlV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保温材料</w:t>
            </w:r>
          </w:p>
        </w:tc>
        <w:tc>
          <w:tcPr>
            <w:tcW w:w="1905" w:type="dxa"/>
            <w:gridSpan w:val="4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屋面                                                                                     </w:t>
            </w:r>
          </w:p>
        </w:tc>
        <w:tc>
          <w:tcPr>
            <w:tcW w:w="2035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00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826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340" w:type="dxa"/>
            <w:gridSpan w:val="6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760" w:type="dxa"/>
            <w:gridSpan w:val="2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905" w:type="dxa"/>
            <w:gridSpan w:val="4"/>
            <w:vMerge w:val="restart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外墙</w:t>
            </w:r>
          </w:p>
        </w:tc>
        <w:tc>
          <w:tcPr>
            <w:tcW w:w="2035" w:type="dxa"/>
            <w:gridSpan w:val="2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00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826" w:type="dxa"/>
            <w:vMerge w:val="restart"/>
            <w:tcBorders>
              <w:bottom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填充材料</w:t>
            </w:r>
          </w:p>
        </w:tc>
        <w:tc>
          <w:tcPr>
            <w:tcW w:w="1340" w:type="dxa"/>
            <w:gridSpan w:val="6"/>
            <w:vMerge w:val="restart"/>
            <w:tcBorders>
              <w:bottom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760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905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203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53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826" w:type="dxa"/>
            <w:vMerge/>
            <w:tcBorders>
              <w:bottom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340" w:type="dxa"/>
            <w:gridSpan w:val="6"/>
            <w:vMerge/>
            <w:tcBorders>
              <w:bottom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760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905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Cs w:val="21"/>
              </w:rPr>
              <w:t>架空</w:t>
            </w:r>
            <w:proofErr w:type="gramStart"/>
            <w:r>
              <w:rPr>
                <w:rFonts w:ascii="宋体" w:hAnsi="宋体" w:hint="eastAsia"/>
                <w:szCs w:val="21"/>
              </w:rPr>
              <w:t>或外挑楼板</w:t>
            </w:r>
            <w:proofErr w:type="gramEnd"/>
          </w:p>
        </w:tc>
        <w:tc>
          <w:tcPr>
            <w:tcW w:w="2035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00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826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340" w:type="dxa"/>
            <w:gridSpan w:val="6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760" w:type="dxa"/>
            <w:gridSpan w:val="2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905" w:type="dxa"/>
            <w:gridSpan w:val="4"/>
            <w:vMerge w:val="restart"/>
            <w:tcBorders>
              <w:right w:val="single" w:sz="4" w:space="0" w:color="auto"/>
            </w:tcBorders>
            <w:vAlign w:val="center"/>
          </w:tcPr>
          <w:p w:rsidR="000B7E37" w:rsidRPr="008A1226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  <w:r w:rsidRPr="008A1226">
              <w:rPr>
                <w:rFonts w:ascii="宋体" w:hAnsi="宋体" w:hint="eastAsia"/>
                <w:szCs w:val="21"/>
              </w:rPr>
              <w:t>分隔供暖与非供暖空间的隔墙、楼板</w:t>
            </w:r>
          </w:p>
        </w:tc>
        <w:tc>
          <w:tcPr>
            <w:tcW w:w="2035" w:type="dxa"/>
            <w:gridSpan w:val="2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00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826" w:type="dxa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保温形式</w:t>
            </w:r>
          </w:p>
        </w:tc>
        <w:tc>
          <w:tcPr>
            <w:tcW w:w="1340" w:type="dxa"/>
            <w:gridSpan w:val="6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760" w:type="dxa"/>
            <w:gridSpan w:val="2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905" w:type="dxa"/>
            <w:gridSpan w:val="4"/>
            <w:vMerge/>
            <w:tcBorders>
              <w:right w:val="single" w:sz="4" w:space="0" w:color="auto"/>
            </w:tcBorders>
            <w:vAlign w:val="center"/>
          </w:tcPr>
          <w:p w:rsidR="000B7E37" w:rsidRPr="008A1226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35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500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826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340" w:type="dxa"/>
            <w:gridSpan w:val="6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760" w:type="dxa"/>
            <w:gridSpan w:val="2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905" w:type="dxa"/>
            <w:gridSpan w:val="4"/>
            <w:tcBorders>
              <w:right w:val="single" w:sz="4" w:space="0" w:color="auto"/>
            </w:tcBorders>
            <w:vAlign w:val="center"/>
          </w:tcPr>
          <w:p w:rsidR="000B7E37" w:rsidRPr="008A1226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  <w:r w:rsidRPr="008A1226">
              <w:rPr>
                <w:rFonts w:ascii="宋体" w:hAnsi="宋体" w:hint="eastAsia"/>
                <w:szCs w:val="21"/>
              </w:rPr>
              <w:t>非供暖地下室顶板</w:t>
            </w:r>
          </w:p>
          <w:p w:rsidR="000B7E37" w:rsidRPr="008A1226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 w:val="18"/>
                <w:szCs w:val="18"/>
              </w:rPr>
            </w:pPr>
            <w:r w:rsidRPr="008A1226">
              <w:rPr>
                <w:rFonts w:ascii="宋体" w:hAnsi="宋体" w:hint="eastAsia"/>
                <w:sz w:val="18"/>
                <w:szCs w:val="18"/>
              </w:rPr>
              <w:t>（上部为供暖房间时）</w:t>
            </w:r>
          </w:p>
        </w:tc>
        <w:tc>
          <w:tcPr>
            <w:tcW w:w="2035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190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826" w:type="dxa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340" w:type="dxa"/>
            <w:gridSpan w:val="6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760" w:type="dxa"/>
            <w:gridSpan w:val="2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905" w:type="dxa"/>
            <w:gridSpan w:val="4"/>
            <w:tcBorders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  <w:szCs w:val="21"/>
              </w:rPr>
              <w:t>屋面天窗</w:t>
            </w:r>
          </w:p>
        </w:tc>
        <w:tc>
          <w:tcPr>
            <w:tcW w:w="2035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89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70" w:type="dxa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外窗类型</w:t>
            </w:r>
          </w:p>
        </w:tc>
        <w:tc>
          <w:tcPr>
            <w:tcW w:w="7866" w:type="dxa"/>
            <w:gridSpan w:val="15"/>
            <w:tcBorders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341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3488" w:type="dxa"/>
            <w:gridSpan w:val="5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</w:rPr>
              <w:t>围护结构传热系数</w:t>
            </w:r>
            <w:r>
              <w:rPr>
                <w:rFonts w:ascii="宋体" w:hAnsi="宋体" w:hint="eastAsia"/>
                <w:sz w:val="24"/>
              </w:rPr>
              <w:t>W/(m</w:t>
            </w:r>
            <w:r>
              <w:rPr>
                <w:rFonts w:ascii="宋体" w:hAnsi="宋体" w:hint="eastAsia"/>
                <w:sz w:val="24"/>
                <w:vertAlign w:val="superscript"/>
              </w:rPr>
              <w:t>2</w:t>
            </w:r>
            <w:r>
              <w:rPr>
                <w:rFonts w:ascii="宋体" w:hAnsi="宋体" w:hint="eastAsia"/>
                <w:sz w:val="24"/>
              </w:rPr>
              <w:t>.K)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[采用建筑节能设计登记表时]</w:t>
            </w:r>
          </w:p>
        </w:tc>
        <w:tc>
          <w:tcPr>
            <w:tcW w:w="662" w:type="dxa"/>
            <w:gridSpan w:val="2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外墙</w:t>
            </w:r>
          </w:p>
        </w:tc>
        <w:tc>
          <w:tcPr>
            <w:tcW w:w="1233" w:type="dxa"/>
            <w:gridSpan w:val="5"/>
            <w:tcBorders>
              <w:lef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518" w:type="dxa"/>
            <w:gridSpan w:val="2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外窗</w:t>
            </w:r>
          </w:p>
        </w:tc>
        <w:tc>
          <w:tcPr>
            <w:tcW w:w="1032" w:type="dxa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东：</w:t>
            </w:r>
          </w:p>
        </w:tc>
        <w:tc>
          <w:tcPr>
            <w:tcW w:w="1003" w:type="dxa"/>
            <w:tcBorders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西：</w:t>
            </w:r>
          </w:p>
        </w:tc>
      </w:tr>
      <w:tr w:rsidR="000B7E37" w:rsidTr="00716217">
        <w:trPr>
          <w:cantSplit/>
          <w:trHeight w:val="288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3488" w:type="dxa"/>
            <w:gridSpan w:val="5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662" w:type="dxa"/>
            <w:gridSpan w:val="2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屋面</w:t>
            </w:r>
          </w:p>
        </w:tc>
        <w:tc>
          <w:tcPr>
            <w:tcW w:w="1233" w:type="dxa"/>
            <w:gridSpan w:val="5"/>
            <w:tcBorders>
              <w:lef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518" w:type="dxa"/>
            <w:gridSpan w:val="2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032" w:type="dxa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南：</w:t>
            </w:r>
          </w:p>
        </w:tc>
        <w:tc>
          <w:tcPr>
            <w:tcW w:w="1003" w:type="dxa"/>
            <w:tcBorders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北：</w:t>
            </w:r>
          </w:p>
        </w:tc>
      </w:tr>
      <w:tr w:rsidR="000B7E37" w:rsidTr="00716217">
        <w:trPr>
          <w:cantSplit/>
          <w:trHeight w:val="500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3488" w:type="dxa"/>
            <w:gridSpan w:val="5"/>
            <w:vMerge w:val="restart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全年供暖</w:t>
            </w:r>
            <w:r>
              <w:t>能耗</w:t>
            </w:r>
          </w:p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szCs w:val="21"/>
              </w:rPr>
              <w:t>[</w:t>
            </w:r>
            <w:r>
              <w:rPr>
                <w:rFonts w:ascii="宋体" w:hAnsi="宋体" w:hint="eastAsia"/>
                <w:szCs w:val="21"/>
              </w:rPr>
              <w:t>kWh/ m</w:t>
            </w:r>
            <w:r>
              <w:rPr>
                <w:rFonts w:ascii="宋体" w:hAnsi="宋体" w:hint="eastAsia"/>
                <w:szCs w:val="21"/>
                <w:vertAlign w:val="superscript"/>
              </w:rPr>
              <w:t>2</w:t>
            </w:r>
            <w:r>
              <w:rPr>
                <w:rFonts w:ascii="宋体" w:hAnsi="宋体"/>
                <w:szCs w:val="21"/>
              </w:rPr>
              <w:t>]</w:t>
            </w:r>
          </w:p>
        </w:tc>
        <w:tc>
          <w:tcPr>
            <w:tcW w:w="3413" w:type="dxa"/>
            <w:gridSpan w:val="9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参照建筑[</w:t>
            </w:r>
            <w:r>
              <w:rPr>
                <w:rFonts w:ascii="宋体" w:hAnsi="宋体" w:hint="eastAsia"/>
                <w:szCs w:val="21"/>
              </w:rPr>
              <w:t>kwh/m</w:t>
            </w:r>
            <w:r>
              <w:rPr>
                <w:rFonts w:ascii="宋体" w:hAnsi="宋体" w:hint="eastAsia"/>
                <w:szCs w:val="21"/>
                <w:vertAlign w:val="superscript"/>
              </w:rPr>
              <w:t>2</w:t>
            </w:r>
            <w:r>
              <w:rPr>
                <w:rFonts w:ascii="宋体" w:hAnsi="宋体" w:cs="宋体" w:hint="eastAsia"/>
                <w:kern w:val="0"/>
                <w:szCs w:val="21"/>
              </w:rPr>
              <w:t>]</w:t>
            </w:r>
          </w:p>
        </w:tc>
        <w:tc>
          <w:tcPr>
            <w:tcW w:w="2035" w:type="dxa"/>
            <w:gridSpan w:val="2"/>
            <w:tcBorders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设计建筑[</w:t>
            </w:r>
            <w:r>
              <w:rPr>
                <w:rFonts w:ascii="宋体" w:hAnsi="宋体" w:hint="eastAsia"/>
                <w:szCs w:val="21"/>
              </w:rPr>
              <w:t>kwh/m</w:t>
            </w:r>
            <w:r>
              <w:rPr>
                <w:rFonts w:ascii="宋体" w:hAnsi="宋体" w:hint="eastAsia"/>
                <w:szCs w:val="21"/>
                <w:vertAlign w:val="superscript"/>
              </w:rPr>
              <w:t>2</w:t>
            </w:r>
            <w:r>
              <w:rPr>
                <w:rFonts w:ascii="宋体" w:hAnsi="宋体" w:cs="宋体" w:hint="eastAsia"/>
                <w:kern w:val="0"/>
                <w:szCs w:val="21"/>
              </w:rPr>
              <w:t>]</w:t>
            </w:r>
          </w:p>
        </w:tc>
      </w:tr>
      <w:tr w:rsidR="000B7E37" w:rsidTr="00716217">
        <w:trPr>
          <w:cantSplit/>
          <w:trHeight w:val="183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3488" w:type="dxa"/>
            <w:gridSpan w:val="5"/>
            <w:vMerge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13" w:type="dxa"/>
            <w:gridSpan w:val="9"/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035" w:type="dxa"/>
            <w:gridSpan w:val="2"/>
            <w:tcBorders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0B7E37" w:rsidTr="00716217">
        <w:trPr>
          <w:cantSplit/>
          <w:trHeight w:val="426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3240" w:type="dxa"/>
            <w:gridSpan w:val="4"/>
            <w:tcBorders>
              <w:bottom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采暖热源</w:t>
            </w:r>
          </w:p>
        </w:tc>
        <w:tc>
          <w:tcPr>
            <w:tcW w:w="1871" w:type="dxa"/>
            <w:gridSpan w:val="7"/>
            <w:tcBorders>
              <w:bottom w:val="single" w:sz="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179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采暖系统方式</w:t>
            </w:r>
          </w:p>
        </w:tc>
        <w:tc>
          <w:tcPr>
            <w:tcW w:w="203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</w:tr>
      <w:tr w:rsidR="000B7E37" w:rsidTr="00716217">
        <w:trPr>
          <w:cantSplit/>
          <w:trHeight w:val="290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</w:rPr>
            </w:pPr>
          </w:p>
        </w:tc>
        <w:tc>
          <w:tcPr>
            <w:tcW w:w="324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采暖设计总负荷</w:t>
            </w:r>
          </w:p>
        </w:tc>
        <w:tc>
          <w:tcPr>
            <w:tcW w:w="1871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 w:firstLineChars="650" w:firstLine="1365"/>
              <w:rPr>
                <w:rFonts w:ascii="宋体" w:hAnsi="宋体"/>
              </w:rPr>
            </w:pPr>
            <w:r>
              <w:rPr>
                <w:rFonts w:ascii="宋体" w:hAnsi="宋体" w:hint="eastAsia"/>
                <w:szCs w:val="21"/>
              </w:rPr>
              <w:t>KW</w:t>
            </w:r>
          </w:p>
        </w:tc>
        <w:tc>
          <w:tcPr>
            <w:tcW w:w="179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采暖热负荷指标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B7E37" w:rsidRDefault="000B7E37" w:rsidP="00716217">
            <w:pPr>
              <w:spacing w:line="300" w:lineRule="exact"/>
              <w:ind w:rightChars="50" w:right="105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/>
                <w:szCs w:val="21"/>
              </w:rPr>
              <w:t>W/</w:t>
            </w:r>
            <w:r>
              <w:rPr>
                <w:rFonts w:ascii="宋体" w:hAnsi="宋体" w:hint="eastAsia"/>
                <w:szCs w:val="21"/>
              </w:rPr>
              <w:t>m</w:t>
            </w:r>
            <w:r>
              <w:rPr>
                <w:rFonts w:ascii="宋体" w:hAnsi="宋体" w:hint="eastAsia"/>
                <w:szCs w:val="21"/>
                <w:vertAlign w:val="superscript"/>
              </w:rPr>
              <w:t>2</w:t>
            </w:r>
          </w:p>
        </w:tc>
      </w:tr>
      <w:tr w:rsidR="000B7E37" w:rsidTr="00716217">
        <w:trPr>
          <w:cantSplit/>
          <w:trHeight w:val="1065"/>
        </w:trPr>
        <w:tc>
          <w:tcPr>
            <w:tcW w:w="9476" w:type="dxa"/>
            <w:gridSpan w:val="17"/>
            <w:tcBorders>
              <w:left w:val="nil"/>
              <w:bottom w:val="nil"/>
              <w:right w:val="nil"/>
            </w:tcBorders>
            <w:vAlign w:val="center"/>
          </w:tcPr>
          <w:p w:rsidR="000B7E37" w:rsidRDefault="000B7E37" w:rsidP="00716217">
            <w:pPr>
              <w:spacing w:line="300" w:lineRule="exact"/>
              <w:ind w:left="632" w:hangingChars="300" w:hanging="632"/>
              <w:textAlignment w:val="baseline"/>
              <w:rPr>
                <w:sz w:val="18"/>
                <w:szCs w:val="18"/>
              </w:rPr>
            </w:pPr>
            <w:r w:rsidRPr="00D43680">
              <w:rPr>
                <w:rFonts w:ascii="宋体" w:hAnsi="宋体" w:hint="eastAsia"/>
                <w:b/>
                <w:szCs w:val="21"/>
              </w:rPr>
              <w:lastRenderedPageBreak/>
              <w:t>备注</w:t>
            </w:r>
            <w:r>
              <w:rPr>
                <w:rFonts w:ascii="宋体" w:hAnsi="宋体" w:hint="eastAsia"/>
                <w:szCs w:val="21"/>
              </w:rPr>
              <w:t>：</w:t>
            </w:r>
            <w:r w:rsidRPr="00045208">
              <w:rPr>
                <w:rFonts w:hint="eastAsia"/>
                <w:sz w:val="18"/>
                <w:szCs w:val="18"/>
              </w:rPr>
              <w:t>1</w:t>
            </w:r>
            <w:r w:rsidRPr="00045208">
              <w:rPr>
                <w:rFonts w:hint="eastAsia"/>
                <w:sz w:val="18"/>
                <w:szCs w:val="18"/>
              </w:rPr>
              <w:t>、</w:t>
            </w:r>
            <w:r w:rsidRPr="00045208">
              <w:rPr>
                <w:rFonts w:hint="eastAsia"/>
                <w:sz w:val="18"/>
                <w:szCs w:val="18"/>
              </w:rPr>
              <w:t>12</w:t>
            </w:r>
            <w:r w:rsidRPr="00045208">
              <w:rPr>
                <w:rFonts w:hint="eastAsia"/>
                <w:sz w:val="18"/>
                <w:szCs w:val="18"/>
              </w:rPr>
              <w:t>层及以下的居住建筑、高层居住建筑的逆</w:t>
            </w:r>
            <w:r w:rsidRPr="00045208">
              <w:rPr>
                <w:rFonts w:hint="eastAsia"/>
                <w:sz w:val="18"/>
                <w:szCs w:val="18"/>
              </w:rPr>
              <w:t>12</w:t>
            </w:r>
            <w:r w:rsidRPr="00045208">
              <w:rPr>
                <w:rFonts w:hint="eastAsia"/>
                <w:sz w:val="18"/>
                <w:szCs w:val="18"/>
              </w:rPr>
              <w:t>层和有生活热水需求的医院、学校、宾馆、洗浴场所等公共建筑，必须应用太阳能光热系统。</w:t>
            </w:r>
          </w:p>
          <w:p w:rsidR="000B7E37" w:rsidRDefault="000B7E37" w:rsidP="00716217">
            <w:pPr>
              <w:spacing w:line="300" w:lineRule="exact"/>
              <w:ind w:leftChars="300" w:left="630"/>
              <w:textAlignment w:val="baseline"/>
              <w:rPr>
                <w:rFonts w:ascii="黑体" w:eastAsia="黑体" w:hAnsi="黑体"/>
                <w:color w:val="FF0000"/>
                <w:sz w:val="18"/>
                <w:szCs w:val="18"/>
              </w:rPr>
            </w:pPr>
            <w:r w:rsidRPr="00045208">
              <w:rPr>
                <w:rFonts w:hint="eastAsia"/>
                <w:sz w:val="18"/>
                <w:szCs w:val="18"/>
              </w:rPr>
              <w:t>2</w:t>
            </w:r>
            <w:r w:rsidRPr="00045208">
              <w:rPr>
                <w:rFonts w:hint="eastAsia"/>
                <w:sz w:val="18"/>
                <w:szCs w:val="18"/>
              </w:rPr>
              <w:t>、以下建设工程必须实施绿色建筑：（</w:t>
            </w:r>
            <w:r w:rsidRPr="00045208">
              <w:rPr>
                <w:rFonts w:hint="eastAsia"/>
                <w:sz w:val="18"/>
                <w:szCs w:val="18"/>
              </w:rPr>
              <w:t>1</w:t>
            </w:r>
            <w:r w:rsidRPr="00045208">
              <w:rPr>
                <w:rFonts w:hint="eastAsia"/>
                <w:sz w:val="18"/>
                <w:szCs w:val="18"/>
              </w:rPr>
              <w:t>）全部或部分使用财政资金或国有资金占主导的新建民用建筑项目；（</w:t>
            </w:r>
            <w:r w:rsidRPr="00045208">
              <w:rPr>
                <w:rFonts w:hint="eastAsia"/>
                <w:sz w:val="18"/>
                <w:szCs w:val="18"/>
              </w:rPr>
              <w:t>2</w:t>
            </w:r>
            <w:r w:rsidRPr="00045208">
              <w:rPr>
                <w:rFonts w:hint="eastAsia"/>
                <w:sz w:val="18"/>
                <w:szCs w:val="18"/>
              </w:rPr>
              <w:t>）保障性住房项目；（</w:t>
            </w:r>
            <w:r w:rsidRPr="00045208">
              <w:rPr>
                <w:rFonts w:hint="eastAsia"/>
                <w:sz w:val="18"/>
                <w:szCs w:val="18"/>
              </w:rPr>
              <w:t>3</w:t>
            </w:r>
            <w:r w:rsidRPr="00045208">
              <w:rPr>
                <w:rFonts w:hint="eastAsia"/>
                <w:sz w:val="18"/>
                <w:szCs w:val="18"/>
              </w:rPr>
              <w:t>）绿色建筑集中示范区的新建民用建筑项目；（</w:t>
            </w:r>
            <w:r w:rsidRPr="00045208">
              <w:rPr>
                <w:rFonts w:hint="eastAsia"/>
                <w:sz w:val="18"/>
                <w:szCs w:val="18"/>
              </w:rPr>
              <w:t>4</w:t>
            </w:r>
            <w:r w:rsidRPr="00045208">
              <w:rPr>
                <w:rFonts w:hint="eastAsia"/>
                <w:sz w:val="18"/>
                <w:szCs w:val="18"/>
              </w:rPr>
              <w:t>）</w:t>
            </w:r>
            <w:r w:rsidRPr="00045208">
              <w:rPr>
                <w:rFonts w:hint="eastAsia"/>
                <w:sz w:val="18"/>
                <w:szCs w:val="18"/>
              </w:rPr>
              <w:t>10</w:t>
            </w:r>
            <w:r w:rsidRPr="00045208">
              <w:rPr>
                <w:rFonts w:hint="eastAsia"/>
                <w:sz w:val="18"/>
                <w:szCs w:val="18"/>
              </w:rPr>
              <w:t>万平方米以上新建住宅小区内的居住建筑项目；（</w:t>
            </w:r>
            <w:r w:rsidRPr="00045208">
              <w:rPr>
                <w:rFonts w:hint="eastAsia"/>
                <w:sz w:val="18"/>
                <w:szCs w:val="18"/>
              </w:rPr>
              <w:t>5</w:t>
            </w:r>
            <w:r w:rsidRPr="00045208">
              <w:rPr>
                <w:rFonts w:hint="eastAsia"/>
                <w:sz w:val="18"/>
                <w:szCs w:val="18"/>
              </w:rPr>
              <w:t>）公共建筑</w:t>
            </w:r>
            <w:r>
              <w:rPr>
                <w:rFonts w:hint="eastAsia"/>
                <w:sz w:val="18"/>
                <w:szCs w:val="18"/>
              </w:rPr>
              <w:t>；</w:t>
            </w:r>
            <w:r w:rsidRPr="00045208">
              <w:rPr>
                <w:rFonts w:hint="eastAsia"/>
                <w:sz w:val="18"/>
                <w:szCs w:val="18"/>
              </w:rPr>
              <w:t>其中，</w:t>
            </w:r>
            <w:r>
              <w:rPr>
                <w:rFonts w:hint="eastAsia"/>
                <w:sz w:val="18"/>
                <w:szCs w:val="18"/>
              </w:rPr>
              <w:t>绿色建筑集中示范区和</w:t>
            </w:r>
            <w:proofErr w:type="gramStart"/>
            <w:r>
              <w:rPr>
                <w:rFonts w:hint="eastAsia"/>
                <w:sz w:val="18"/>
                <w:szCs w:val="18"/>
              </w:rPr>
              <w:t>省综改示范区</w:t>
            </w:r>
            <w:proofErr w:type="gramEnd"/>
            <w:r>
              <w:rPr>
                <w:rFonts w:hint="eastAsia"/>
                <w:sz w:val="18"/>
                <w:szCs w:val="18"/>
              </w:rPr>
              <w:t>及</w:t>
            </w:r>
            <w:r w:rsidRPr="00045208">
              <w:rPr>
                <w:rFonts w:hint="eastAsia"/>
                <w:sz w:val="18"/>
                <w:szCs w:val="18"/>
              </w:rPr>
              <w:t>全部或部分使用财政资金的公共建筑项目</w:t>
            </w:r>
            <w:r>
              <w:rPr>
                <w:rFonts w:hint="eastAsia"/>
                <w:sz w:val="18"/>
                <w:szCs w:val="18"/>
              </w:rPr>
              <w:t>全面执行</w:t>
            </w:r>
            <w:r w:rsidRPr="00045208">
              <w:rPr>
                <w:rFonts w:hint="eastAsia"/>
                <w:sz w:val="18"/>
                <w:szCs w:val="18"/>
              </w:rPr>
              <w:t>绿色建筑二星级</w:t>
            </w:r>
            <w:r>
              <w:rPr>
                <w:rFonts w:hint="eastAsia"/>
                <w:sz w:val="18"/>
                <w:szCs w:val="18"/>
              </w:rPr>
              <w:t>及</w:t>
            </w:r>
            <w:r w:rsidRPr="00045208">
              <w:rPr>
                <w:rFonts w:hint="eastAsia"/>
                <w:sz w:val="18"/>
                <w:szCs w:val="18"/>
              </w:rPr>
              <w:t>以上标准。</w:t>
            </w:r>
            <w:r w:rsidRPr="00045208">
              <w:rPr>
                <w:rFonts w:ascii="黑体" w:eastAsia="黑体" w:hAnsi="黑体" w:hint="eastAsia"/>
                <w:color w:val="FF0000"/>
                <w:sz w:val="18"/>
                <w:szCs w:val="18"/>
              </w:rPr>
              <w:t xml:space="preserve"> </w:t>
            </w:r>
          </w:p>
          <w:p w:rsidR="000B7E37" w:rsidRPr="00045208" w:rsidRDefault="000B7E37" w:rsidP="00716217">
            <w:pPr>
              <w:spacing w:line="300" w:lineRule="exact"/>
              <w:ind w:firstLineChars="350" w:firstLine="630"/>
              <w:textAlignment w:val="baseline"/>
              <w:rPr>
                <w:sz w:val="18"/>
                <w:szCs w:val="18"/>
              </w:rPr>
            </w:pPr>
            <w:r w:rsidRPr="00045208">
              <w:rPr>
                <w:rFonts w:hint="eastAsia"/>
                <w:sz w:val="18"/>
                <w:szCs w:val="18"/>
              </w:rPr>
              <w:t>3</w:t>
            </w:r>
            <w:r w:rsidRPr="00045208">
              <w:rPr>
                <w:rFonts w:hint="eastAsia"/>
                <w:sz w:val="18"/>
                <w:szCs w:val="18"/>
              </w:rPr>
              <w:t>、此表由设计单位填写，并加盖设计单位公章，保证内容真实有效性，不得随意变更。</w:t>
            </w:r>
          </w:p>
          <w:p w:rsidR="000B7E37" w:rsidRPr="00A53176" w:rsidRDefault="000B7E37" w:rsidP="00716217">
            <w:pPr>
              <w:spacing w:line="300" w:lineRule="exact"/>
              <w:ind w:firstLineChars="350" w:firstLine="630"/>
              <w:textAlignment w:val="baseline"/>
              <w:rPr>
                <w:sz w:val="18"/>
                <w:szCs w:val="18"/>
              </w:rPr>
            </w:pPr>
            <w:r w:rsidRPr="00045208">
              <w:rPr>
                <w:rFonts w:hint="eastAsia"/>
                <w:sz w:val="18"/>
                <w:szCs w:val="18"/>
              </w:rPr>
              <w:t>4</w:t>
            </w:r>
            <w:r w:rsidRPr="00045208">
              <w:rPr>
                <w:rFonts w:hint="eastAsia"/>
                <w:sz w:val="18"/>
                <w:szCs w:val="18"/>
              </w:rPr>
              <w:t>、此表随《建设工程实施建筑节能与绿色建筑承诺书》一并提交。</w:t>
            </w:r>
          </w:p>
        </w:tc>
      </w:tr>
    </w:tbl>
    <w:p w:rsidR="00261FE1" w:rsidRPr="000B7E37" w:rsidRDefault="00261FE1">
      <w:bookmarkStart w:id="0" w:name="_GoBack"/>
      <w:bookmarkEnd w:id="0"/>
    </w:p>
    <w:sectPr w:rsidR="00261FE1" w:rsidRPr="000B7E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FangSong">
    <w:altName w:val="黑体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E37"/>
    <w:rsid w:val="000B7E37"/>
    <w:rsid w:val="00261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95E64C-404D-4D0C-BB89-14AB6B379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7E3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401</Words>
  <Characters>2292</Characters>
  <Application>Microsoft Office Word</Application>
  <DocSecurity>0</DocSecurity>
  <Lines>19</Lines>
  <Paragraphs>5</Paragraphs>
  <ScaleCrop>false</ScaleCrop>
  <Company/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志宏 马</dc:creator>
  <cp:keywords/>
  <dc:description/>
  <cp:lastModifiedBy>志宏 马</cp:lastModifiedBy>
  <cp:revision>1</cp:revision>
  <dcterms:created xsi:type="dcterms:W3CDTF">2019-12-12T07:03:00Z</dcterms:created>
  <dcterms:modified xsi:type="dcterms:W3CDTF">2019-12-12T07:10:00Z</dcterms:modified>
</cp:coreProperties>
</file>